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026" w:rsidRPr="00080CED" w:rsidRDefault="00CE5026" w:rsidP="00080CED">
      <w:pPr>
        <w:spacing w:line="480" w:lineRule="auto"/>
        <w:jc w:val="center"/>
        <w:rPr>
          <w:rFonts w:ascii="Times New Roman" w:hAnsi="Times New Roman" w:cs="Times New Roman"/>
          <w:color w:val="1D1D1D"/>
          <w:sz w:val="24"/>
          <w:szCs w:val="24"/>
          <w:shd w:val="clear" w:color="auto" w:fill="FFFFFF"/>
        </w:rPr>
      </w:pPr>
    </w:p>
    <w:p w:rsidR="00CE5026" w:rsidRPr="00080CED" w:rsidRDefault="00CE5026" w:rsidP="00080CED">
      <w:pPr>
        <w:spacing w:line="480" w:lineRule="auto"/>
        <w:jc w:val="center"/>
        <w:rPr>
          <w:rFonts w:ascii="Times New Roman" w:hAnsi="Times New Roman" w:cs="Times New Roman"/>
          <w:color w:val="1D1D1D"/>
          <w:sz w:val="24"/>
          <w:szCs w:val="24"/>
          <w:shd w:val="clear" w:color="auto" w:fill="FFFFFF"/>
        </w:rPr>
      </w:pPr>
    </w:p>
    <w:p w:rsidR="00CE5026" w:rsidRPr="00080CED" w:rsidRDefault="00CE5026" w:rsidP="00080CED">
      <w:pPr>
        <w:spacing w:line="480" w:lineRule="auto"/>
        <w:jc w:val="center"/>
        <w:rPr>
          <w:rFonts w:ascii="Times New Roman" w:hAnsi="Times New Roman" w:cs="Times New Roman"/>
          <w:color w:val="1D1D1D"/>
          <w:sz w:val="24"/>
          <w:szCs w:val="24"/>
          <w:shd w:val="clear" w:color="auto" w:fill="FFFFFF"/>
        </w:rPr>
      </w:pPr>
    </w:p>
    <w:p w:rsidR="00CE5026" w:rsidRPr="00080CED" w:rsidRDefault="00CE5026" w:rsidP="00080CED">
      <w:pPr>
        <w:spacing w:line="480" w:lineRule="auto"/>
        <w:jc w:val="center"/>
        <w:rPr>
          <w:rFonts w:ascii="Times New Roman" w:hAnsi="Times New Roman" w:cs="Times New Roman"/>
          <w:color w:val="1D1D1D"/>
          <w:sz w:val="24"/>
          <w:szCs w:val="24"/>
          <w:shd w:val="clear" w:color="auto" w:fill="FFFFFF"/>
        </w:rPr>
      </w:pPr>
    </w:p>
    <w:p w:rsidR="00CE5026" w:rsidRPr="00080CED" w:rsidRDefault="00CE5026" w:rsidP="00080CED">
      <w:pPr>
        <w:spacing w:line="480" w:lineRule="auto"/>
        <w:jc w:val="center"/>
        <w:rPr>
          <w:rFonts w:ascii="Times New Roman" w:hAnsi="Times New Roman" w:cs="Times New Roman"/>
          <w:color w:val="1D1D1D"/>
          <w:sz w:val="24"/>
          <w:szCs w:val="24"/>
          <w:shd w:val="clear" w:color="auto" w:fill="FFFFFF"/>
        </w:rPr>
      </w:pPr>
    </w:p>
    <w:p w:rsidR="00CE5026" w:rsidRPr="00080CED" w:rsidRDefault="00CE5026" w:rsidP="00080CED">
      <w:pPr>
        <w:spacing w:line="480" w:lineRule="auto"/>
        <w:jc w:val="center"/>
        <w:rPr>
          <w:rFonts w:ascii="Times New Roman" w:hAnsi="Times New Roman" w:cs="Times New Roman"/>
          <w:color w:val="1D1D1D"/>
          <w:sz w:val="24"/>
          <w:szCs w:val="24"/>
          <w:shd w:val="clear" w:color="auto" w:fill="FFFFFF"/>
        </w:rPr>
      </w:pPr>
      <w:bookmarkStart w:id="0" w:name="_GoBack"/>
      <w:r w:rsidRPr="00080CED">
        <w:rPr>
          <w:rFonts w:ascii="Times New Roman" w:hAnsi="Times New Roman" w:cs="Times New Roman"/>
          <w:color w:val="1D1D1D"/>
          <w:sz w:val="24"/>
          <w:szCs w:val="24"/>
          <w:shd w:val="clear" w:color="auto" w:fill="FFFFFF"/>
        </w:rPr>
        <w:t>E</w:t>
      </w:r>
      <w:r w:rsidRPr="00080CED">
        <w:rPr>
          <w:rFonts w:ascii="Times New Roman" w:hAnsi="Times New Roman" w:cs="Times New Roman"/>
          <w:color w:val="1D1D1D"/>
          <w:sz w:val="24"/>
          <w:szCs w:val="24"/>
          <w:shd w:val="clear" w:color="auto" w:fill="FFFFFF"/>
        </w:rPr>
        <w:t>ducator</w:t>
      </w:r>
      <w:r w:rsidRPr="00080CED">
        <w:rPr>
          <w:rFonts w:ascii="Times New Roman" w:hAnsi="Times New Roman" w:cs="Times New Roman"/>
          <w:color w:val="1D1D1D"/>
          <w:sz w:val="24"/>
          <w:szCs w:val="24"/>
          <w:shd w:val="clear" w:color="auto" w:fill="FFFFFF"/>
        </w:rPr>
        <w:t xml:space="preserve"> and Students' Safety, Welfare, and Learning</w:t>
      </w:r>
    </w:p>
    <w:bookmarkEnd w:id="0"/>
    <w:p w:rsidR="00CE5026" w:rsidRPr="00080CED" w:rsidRDefault="00CE5026" w:rsidP="00080CED">
      <w:pPr>
        <w:spacing w:line="480" w:lineRule="auto"/>
        <w:jc w:val="center"/>
        <w:rPr>
          <w:rFonts w:ascii="Times New Roman" w:hAnsi="Times New Roman" w:cs="Times New Roman"/>
          <w:color w:val="1D1D1D"/>
          <w:sz w:val="24"/>
          <w:szCs w:val="24"/>
          <w:shd w:val="clear" w:color="auto" w:fill="FFFFFF"/>
        </w:rPr>
      </w:pPr>
      <w:r w:rsidRPr="00080CED">
        <w:rPr>
          <w:rFonts w:ascii="Times New Roman" w:hAnsi="Times New Roman" w:cs="Times New Roman"/>
          <w:color w:val="1D1D1D"/>
          <w:sz w:val="24"/>
          <w:szCs w:val="24"/>
          <w:shd w:val="clear" w:color="auto" w:fill="FFFFFF"/>
        </w:rPr>
        <w:t>Student’s Name</w:t>
      </w:r>
    </w:p>
    <w:p w:rsidR="00CE5026" w:rsidRPr="00080CED" w:rsidRDefault="00CE5026" w:rsidP="00080CED">
      <w:pPr>
        <w:spacing w:line="480" w:lineRule="auto"/>
        <w:jc w:val="center"/>
        <w:rPr>
          <w:rFonts w:ascii="Times New Roman" w:hAnsi="Times New Roman" w:cs="Times New Roman"/>
          <w:sz w:val="24"/>
          <w:szCs w:val="24"/>
        </w:rPr>
      </w:pPr>
      <w:r w:rsidRPr="00080CED">
        <w:rPr>
          <w:rFonts w:ascii="Times New Roman" w:hAnsi="Times New Roman" w:cs="Times New Roman"/>
          <w:color w:val="1D1D1D"/>
          <w:sz w:val="24"/>
          <w:szCs w:val="24"/>
          <w:shd w:val="clear" w:color="auto" w:fill="FFFFFF"/>
        </w:rPr>
        <w:t>Institutional Affiliation</w:t>
      </w:r>
      <w:r w:rsidRPr="00080CED">
        <w:rPr>
          <w:rFonts w:ascii="Times New Roman" w:hAnsi="Times New Roman" w:cs="Times New Roman"/>
          <w:sz w:val="24"/>
          <w:szCs w:val="24"/>
        </w:rPr>
        <w:br w:type="page"/>
      </w:r>
    </w:p>
    <w:p w:rsidR="00C23157" w:rsidRPr="00080CED" w:rsidRDefault="00C23157" w:rsidP="00080CED">
      <w:pPr>
        <w:spacing w:line="480" w:lineRule="auto"/>
        <w:jc w:val="center"/>
        <w:rPr>
          <w:rFonts w:ascii="Times New Roman" w:hAnsi="Times New Roman" w:cs="Times New Roman"/>
          <w:sz w:val="24"/>
          <w:szCs w:val="24"/>
        </w:rPr>
      </w:pPr>
      <w:r w:rsidRPr="00080CED">
        <w:rPr>
          <w:rFonts w:ascii="Times New Roman" w:hAnsi="Times New Roman" w:cs="Times New Roman"/>
          <w:sz w:val="24"/>
          <w:szCs w:val="24"/>
        </w:rPr>
        <w:lastRenderedPageBreak/>
        <w:t>Abstract</w:t>
      </w:r>
    </w:p>
    <w:p w:rsidR="00ED20EC"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ED20EC" w:rsidRPr="00080CED">
        <w:rPr>
          <w:rFonts w:ascii="Times New Roman" w:hAnsi="Times New Roman" w:cs="Times New Roman"/>
          <w:sz w:val="24"/>
          <w:szCs w:val="24"/>
        </w:rPr>
        <w:t>The article shall review the goal of an educator, why individuals choose to become educators and the strengths one should have in order to be an educator. The artic</w:t>
      </w:r>
      <w:r w:rsidR="00C23157" w:rsidRPr="00080CED">
        <w:rPr>
          <w:rFonts w:ascii="Times New Roman" w:hAnsi="Times New Roman" w:cs="Times New Roman"/>
          <w:sz w:val="24"/>
          <w:szCs w:val="24"/>
        </w:rPr>
        <w:t>le shall highlight the goals</w:t>
      </w:r>
      <w:r w:rsidR="00ED20EC" w:rsidRPr="00080CED">
        <w:rPr>
          <w:rFonts w:ascii="Times New Roman" w:hAnsi="Times New Roman" w:cs="Times New Roman"/>
          <w:sz w:val="24"/>
          <w:szCs w:val="24"/>
        </w:rPr>
        <w:t xml:space="preserve"> of an educator</w:t>
      </w:r>
      <w:r w:rsidR="00C23157" w:rsidRPr="00080CED">
        <w:rPr>
          <w:rFonts w:ascii="Times New Roman" w:hAnsi="Times New Roman" w:cs="Times New Roman"/>
          <w:sz w:val="24"/>
          <w:szCs w:val="24"/>
        </w:rPr>
        <w:t>, why one chooses to become an educator</w:t>
      </w:r>
      <w:r w:rsidR="00ED20EC" w:rsidRPr="00080CED">
        <w:rPr>
          <w:rFonts w:ascii="Times New Roman" w:hAnsi="Times New Roman" w:cs="Times New Roman"/>
          <w:sz w:val="24"/>
          <w:szCs w:val="24"/>
        </w:rPr>
        <w:t xml:space="preserve"> and mantras that guide every educator to best prepare for teaching. The article shall review the ethical </w:t>
      </w:r>
      <w:r w:rsidR="00C23157" w:rsidRPr="00080CED">
        <w:rPr>
          <w:rFonts w:ascii="Times New Roman" w:hAnsi="Times New Roman" w:cs="Times New Roman"/>
          <w:sz w:val="24"/>
          <w:szCs w:val="24"/>
        </w:rPr>
        <w:t>challenges an educator faces,</w:t>
      </w:r>
      <w:r w:rsidR="00ED20EC" w:rsidRPr="00080CED">
        <w:rPr>
          <w:rFonts w:ascii="Times New Roman" w:hAnsi="Times New Roman" w:cs="Times New Roman"/>
          <w:sz w:val="24"/>
          <w:szCs w:val="24"/>
        </w:rPr>
        <w:t xml:space="preserve"> how to meet them</w:t>
      </w:r>
      <w:r w:rsidR="00C23157" w:rsidRPr="00080CED">
        <w:rPr>
          <w:rFonts w:ascii="Times New Roman" w:hAnsi="Times New Roman" w:cs="Times New Roman"/>
          <w:sz w:val="24"/>
          <w:szCs w:val="24"/>
        </w:rPr>
        <w:t xml:space="preserve"> and the importance of ethical values in education</w:t>
      </w:r>
      <w:r w:rsidR="00ED20EC" w:rsidRPr="00080CED">
        <w:rPr>
          <w:rFonts w:ascii="Times New Roman" w:hAnsi="Times New Roman" w:cs="Times New Roman"/>
          <w:sz w:val="24"/>
          <w:szCs w:val="24"/>
        </w:rPr>
        <w:t>. We shall review the Socio-constructivism</w:t>
      </w:r>
      <w:r w:rsidR="00C23157" w:rsidRPr="00080CED">
        <w:rPr>
          <w:rFonts w:ascii="Times New Roman" w:hAnsi="Times New Roman" w:cs="Times New Roman"/>
          <w:sz w:val="24"/>
          <w:szCs w:val="24"/>
        </w:rPr>
        <w:t xml:space="preserve"> philosophy and its history since its development in the early 1980s. The article shall portray the dedication to education diversity to the needs of learners. </w:t>
      </w:r>
    </w:p>
    <w:p w:rsidR="00CE5026" w:rsidRPr="00080CED" w:rsidRDefault="00CE5026" w:rsidP="00080CED">
      <w:pPr>
        <w:spacing w:line="480" w:lineRule="auto"/>
        <w:rPr>
          <w:rFonts w:ascii="Times New Roman" w:hAnsi="Times New Roman" w:cs="Times New Roman"/>
          <w:b/>
          <w:sz w:val="24"/>
          <w:szCs w:val="24"/>
        </w:rPr>
      </w:pPr>
      <w:r w:rsidRPr="00080CED">
        <w:rPr>
          <w:rFonts w:ascii="Times New Roman" w:hAnsi="Times New Roman" w:cs="Times New Roman"/>
          <w:b/>
          <w:sz w:val="24"/>
          <w:szCs w:val="24"/>
        </w:rPr>
        <w:br w:type="page"/>
      </w:r>
    </w:p>
    <w:p w:rsidR="00CE5026" w:rsidRPr="00080CED" w:rsidRDefault="00CE5026" w:rsidP="00080CED">
      <w:pPr>
        <w:spacing w:line="480" w:lineRule="auto"/>
        <w:jc w:val="center"/>
        <w:rPr>
          <w:rFonts w:ascii="Times New Roman" w:hAnsi="Times New Roman" w:cs="Times New Roman"/>
          <w:color w:val="1D1D1D"/>
          <w:sz w:val="24"/>
          <w:szCs w:val="24"/>
          <w:shd w:val="clear" w:color="auto" w:fill="FFFFFF"/>
        </w:rPr>
      </w:pPr>
      <w:r w:rsidRPr="00080CED">
        <w:rPr>
          <w:rFonts w:ascii="Times New Roman" w:hAnsi="Times New Roman" w:cs="Times New Roman"/>
          <w:color w:val="1D1D1D"/>
          <w:sz w:val="24"/>
          <w:szCs w:val="24"/>
          <w:shd w:val="clear" w:color="auto" w:fill="FFFFFF"/>
        </w:rPr>
        <w:lastRenderedPageBreak/>
        <w:t xml:space="preserve">Educator and Students' Safety, Welfare, </w:t>
      </w:r>
      <w:r w:rsidRPr="00080CED">
        <w:rPr>
          <w:rFonts w:ascii="Times New Roman" w:hAnsi="Times New Roman" w:cs="Times New Roman"/>
          <w:color w:val="1D1D1D"/>
          <w:sz w:val="24"/>
          <w:szCs w:val="24"/>
          <w:shd w:val="clear" w:color="auto" w:fill="FFFFFF"/>
        </w:rPr>
        <w:t>and</w:t>
      </w:r>
      <w:r w:rsidRPr="00080CED">
        <w:rPr>
          <w:rFonts w:ascii="Times New Roman" w:hAnsi="Times New Roman" w:cs="Times New Roman"/>
          <w:color w:val="1D1D1D"/>
          <w:sz w:val="24"/>
          <w:szCs w:val="24"/>
          <w:shd w:val="clear" w:color="auto" w:fill="FFFFFF"/>
        </w:rPr>
        <w:t xml:space="preserve"> Learning</w:t>
      </w:r>
    </w:p>
    <w:p w:rsidR="00CA67E3"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5738F5" w:rsidRPr="00080CED">
        <w:rPr>
          <w:rFonts w:ascii="Times New Roman" w:hAnsi="Times New Roman" w:cs="Times New Roman"/>
          <w:sz w:val="24"/>
          <w:szCs w:val="24"/>
        </w:rPr>
        <w:t xml:space="preserve">As an educator we have a duty to our students. </w:t>
      </w:r>
      <w:r w:rsidR="00ED20EC" w:rsidRPr="00080CED">
        <w:rPr>
          <w:rFonts w:ascii="Times New Roman" w:hAnsi="Times New Roman" w:cs="Times New Roman"/>
          <w:sz w:val="24"/>
          <w:szCs w:val="24"/>
        </w:rPr>
        <w:t>A duty</w:t>
      </w:r>
      <w:r w:rsidR="005738F5" w:rsidRPr="00080CED">
        <w:rPr>
          <w:rFonts w:ascii="Times New Roman" w:hAnsi="Times New Roman" w:cs="Times New Roman"/>
          <w:sz w:val="24"/>
          <w:szCs w:val="24"/>
        </w:rPr>
        <w:t xml:space="preserve"> that is a </w:t>
      </w:r>
      <w:r w:rsidR="00ED20EC" w:rsidRPr="00080CED">
        <w:rPr>
          <w:rFonts w:ascii="Times New Roman" w:hAnsi="Times New Roman" w:cs="Times New Roman"/>
          <w:sz w:val="24"/>
          <w:szCs w:val="24"/>
        </w:rPr>
        <w:t>plethora</w:t>
      </w:r>
      <w:r w:rsidR="005738F5" w:rsidRPr="00080CED">
        <w:rPr>
          <w:rFonts w:ascii="Times New Roman" w:hAnsi="Times New Roman" w:cs="Times New Roman"/>
          <w:sz w:val="24"/>
          <w:szCs w:val="24"/>
        </w:rPr>
        <w:t xml:space="preserve"> of responsibilities that are tailored towards molding an individual who shall be capable of handling responsibilities later on in life and not breaking down because they fail to actualize their life goals and not have the available skills to achieve them.</w:t>
      </w:r>
      <w:r w:rsidR="00C23157" w:rsidRPr="00080CED">
        <w:rPr>
          <w:rFonts w:ascii="Times New Roman" w:hAnsi="Times New Roman" w:cs="Times New Roman"/>
          <w:sz w:val="24"/>
          <w:szCs w:val="24"/>
        </w:rPr>
        <w:t xml:space="preserve"> It is our goal as educators to develop and mold systems of learning that will achieve in transforming all learners to being independent capable individuals.</w:t>
      </w:r>
    </w:p>
    <w:p w:rsidR="00BA301B" w:rsidRPr="00080CED" w:rsidRDefault="00CE5026" w:rsidP="00080CED">
      <w:pPr>
        <w:spacing w:line="480" w:lineRule="auto"/>
        <w:rPr>
          <w:rFonts w:ascii="Times New Roman" w:hAnsi="Times New Roman" w:cs="Times New Roman"/>
          <w:b/>
          <w:sz w:val="24"/>
          <w:szCs w:val="24"/>
        </w:rPr>
      </w:pPr>
      <w:r w:rsidRPr="00080CED">
        <w:rPr>
          <w:rFonts w:ascii="Times New Roman" w:hAnsi="Times New Roman" w:cs="Times New Roman"/>
          <w:b/>
          <w:sz w:val="24"/>
          <w:szCs w:val="24"/>
        </w:rPr>
        <w:t>Goals and reasons for t</w:t>
      </w:r>
      <w:r w:rsidR="00BA301B" w:rsidRPr="00080CED">
        <w:rPr>
          <w:rFonts w:ascii="Times New Roman" w:hAnsi="Times New Roman" w:cs="Times New Roman"/>
          <w:b/>
          <w:sz w:val="24"/>
          <w:szCs w:val="24"/>
        </w:rPr>
        <w:t>eaching</w:t>
      </w:r>
    </w:p>
    <w:p w:rsidR="005738F5"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862C04" w:rsidRPr="00080CED">
        <w:rPr>
          <w:rFonts w:ascii="Times New Roman" w:hAnsi="Times New Roman" w:cs="Times New Roman"/>
          <w:sz w:val="24"/>
          <w:szCs w:val="24"/>
        </w:rPr>
        <w:t xml:space="preserve">According to </w:t>
      </w:r>
      <w:r w:rsidR="00862C04" w:rsidRPr="00080CED">
        <w:rPr>
          <w:rFonts w:ascii="Times New Roman" w:hAnsi="Times New Roman" w:cs="Times New Roman"/>
          <w:color w:val="222222"/>
          <w:sz w:val="24"/>
          <w:szCs w:val="24"/>
          <w:shd w:val="clear" w:color="auto" w:fill="FFFFFF"/>
        </w:rPr>
        <w:t>Darling-Hammond (2015), t</w:t>
      </w:r>
      <w:r w:rsidR="005738F5" w:rsidRPr="00080CED">
        <w:rPr>
          <w:rFonts w:ascii="Times New Roman" w:hAnsi="Times New Roman" w:cs="Times New Roman"/>
          <w:sz w:val="24"/>
          <w:szCs w:val="24"/>
        </w:rPr>
        <w:t xml:space="preserve">he main </w:t>
      </w:r>
      <w:r w:rsidR="00ED20EC" w:rsidRPr="00080CED">
        <w:rPr>
          <w:rFonts w:ascii="Times New Roman" w:hAnsi="Times New Roman" w:cs="Times New Roman"/>
          <w:sz w:val="24"/>
          <w:szCs w:val="24"/>
        </w:rPr>
        <w:t>goals of an educator are</w:t>
      </w:r>
      <w:r w:rsidR="005738F5" w:rsidRPr="00080CED">
        <w:rPr>
          <w:rFonts w:ascii="Times New Roman" w:hAnsi="Times New Roman" w:cs="Times New Roman"/>
          <w:sz w:val="24"/>
          <w:szCs w:val="24"/>
        </w:rPr>
        <w:t xml:space="preserve"> to empower their students with problem solving skills. Problem </w:t>
      </w:r>
      <w:r w:rsidR="00ED20EC" w:rsidRPr="00080CED">
        <w:rPr>
          <w:rFonts w:ascii="Times New Roman" w:hAnsi="Times New Roman" w:cs="Times New Roman"/>
          <w:sz w:val="24"/>
          <w:szCs w:val="24"/>
        </w:rPr>
        <w:t>solving</w:t>
      </w:r>
      <w:r w:rsidR="005738F5" w:rsidRPr="00080CED">
        <w:rPr>
          <w:rFonts w:ascii="Times New Roman" w:hAnsi="Times New Roman" w:cs="Times New Roman"/>
          <w:sz w:val="24"/>
          <w:szCs w:val="24"/>
        </w:rPr>
        <w:t xml:space="preserve"> skills are </w:t>
      </w:r>
      <w:r w:rsidR="00ED20EC" w:rsidRPr="00080CED">
        <w:rPr>
          <w:rFonts w:ascii="Times New Roman" w:hAnsi="Times New Roman" w:cs="Times New Roman"/>
          <w:sz w:val="24"/>
          <w:szCs w:val="24"/>
        </w:rPr>
        <w:t>a toolkit of approaches geared towards helping an individual makes</w:t>
      </w:r>
      <w:r w:rsidR="005738F5" w:rsidRPr="00080CED">
        <w:rPr>
          <w:rFonts w:ascii="Times New Roman" w:hAnsi="Times New Roman" w:cs="Times New Roman"/>
          <w:sz w:val="24"/>
          <w:szCs w:val="24"/>
        </w:rPr>
        <w:t xml:space="preserve"> the best possible </w:t>
      </w:r>
      <w:r w:rsidR="00E42561" w:rsidRPr="00080CED">
        <w:rPr>
          <w:rFonts w:ascii="Times New Roman" w:hAnsi="Times New Roman" w:cs="Times New Roman"/>
          <w:sz w:val="24"/>
          <w:szCs w:val="24"/>
        </w:rPr>
        <w:t>decisions given the options they currently have in their life. This are the day to day life challenges that everyone faces hence build a character that shall be a person of value.</w:t>
      </w:r>
    </w:p>
    <w:p w:rsidR="00BA301B" w:rsidRPr="00080CED" w:rsidRDefault="00BA301B" w:rsidP="00080CED">
      <w:pPr>
        <w:spacing w:line="480" w:lineRule="auto"/>
        <w:rPr>
          <w:rFonts w:ascii="Times New Roman" w:hAnsi="Times New Roman" w:cs="Times New Roman"/>
          <w:b/>
          <w:sz w:val="24"/>
          <w:szCs w:val="24"/>
        </w:rPr>
      </w:pPr>
      <w:r w:rsidRPr="00080CED">
        <w:rPr>
          <w:rFonts w:ascii="Times New Roman" w:hAnsi="Times New Roman" w:cs="Times New Roman"/>
          <w:b/>
          <w:sz w:val="24"/>
          <w:szCs w:val="24"/>
        </w:rPr>
        <w:t>Strengths as an educator</w:t>
      </w:r>
    </w:p>
    <w:p w:rsidR="00E42561"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E42561" w:rsidRPr="00080CED">
        <w:rPr>
          <w:rFonts w:ascii="Times New Roman" w:hAnsi="Times New Roman" w:cs="Times New Roman"/>
          <w:sz w:val="24"/>
          <w:szCs w:val="24"/>
        </w:rPr>
        <w:t xml:space="preserve">Life </w:t>
      </w:r>
      <w:r w:rsidR="00ED20EC" w:rsidRPr="00080CED">
        <w:rPr>
          <w:rFonts w:ascii="Times New Roman" w:hAnsi="Times New Roman" w:cs="Times New Roman"/>
          <w:sz w:val="24"/>
          <w:szCs w:val="24"/>
        </w:rPr>
        <w:t>skills</w:t>
      </w:r>
      <w:r w:rsidR="00E42561" w:rsidRPr="00080CED">
        <w:rPr>
          <w:rFonts w:ascii="Times New Roman" w:hAnsi="Times New Roman" w:cs="Times New Roman"/>
          <w:sz w:val="24"/>
          <w:szCs w:val="24"/>
        </w:rPr>
        <w:t xml:space="preserve"> comprise of values such as critical thinking. Life skills are the general direction one takes in life and the value systems they formulate over the </w:t>
      </w:r>
      <w:r w:rsidR="00ED20EC" w:rsidRPr="00080CED">
        <w:rPr>
          <w:rFonts w:ascii="Times New Roman" w:hAnsi="Times New Roman" w:cs="Times New Roman"/>
          <w:sz w:val="24"/>
          <w:szCs w:val="24"/>
        </w:rPr>
        <w:t>course of</w:t>
      </w:r>
      <w:r w:rsidR="00E42561" w:rsidRPr="00080CED">
        <w:rPr>
          <w:rFonts w:ascii="Times New Roman" w:hAnsi="Times New Roman" w:cs="Times New Roman"/>
          <w:sz w:val="24"/>
          <w:szCs w:val="24"/>
        </w:rPr>
        <w:t xml:space="preserve"> their lives</w:t>
      </w:r>
      <w:r w:rsidR="00862C04" w:rsidRPr="00080CED">
        <w:rPr>
          <w:rFonts w:ascii="Times New Roman" w:hAnsi="Times New Roman" w:cs="Times New Roman"/>
          <w:sz w:val="24"/>
          <w:szCs w:val="24"/>
        </w:rPr>
        <w:t xml:space="preserve"> (</w:t>
      </w:r>
      <w:proofErr w:type="spellStart"/>
      <w:r w:rsidR="00862C04" w:rsidRPr="00080CED">
        <w:rPr>
          <w:rFonts w:ascii="Times New Roman" w:hAnsi="Times New Roman" w:cs="Times New Roman"/>
          <w:color w:val="222222"/>
          <w:sz w:val="24"/>
          <w:szCs w:val="24"/>
          <w:shd w:val="clear" w:color="auto" w:fill="FFFFFF"/>
        </w:rPr>
        <w:t>Vinichenko</w:t>
      </w:r>
      <w:proofErr w:type="spellEnd"/>
      <w:r w:rsidR="00862C04" w:rsidRPr="00080CED">
        <w:rPr>
          <w:rFonts w:ascii="Times New Roman" w:hAnsi="Times New Roman" w:cs="Times New Roman"/>
          <w:color w:val="222222"/>
          <w:sz w:val="24"/>
          <w:szCs w:val="24"/>
          <w:shd w:val="clear" w:color="auto" w:fill="FFFFFF"/>
        </w:rPr>
        <w:t xml:space="preserve"> et al., 2016)</w:t>
      </w:r>
      <w:r w:rsidR="00E42561" w:rsidRPr="00080CED">
        <w:rPr>
          <w:rFonts w:ascii="Times New Roman" w:hAnsi="Times New Roman" w:cs="Times New Roman"/>
          <w:sz w:val="24"/>
          <w:szCs w:val="24"/>
        </w:rPr>
        <w:t xml:space="preserve">. Having life skills mentors the individual cope with </w:t>
      </w:r>
      <w:r w:rsidR="00ED20EC" w:rsidRPr="00080CED">
        <w:rPr>
          <w:rFonts w:ascii="Times New Roman" w:hAnsi="Times New Roman" w:cs="Times New Roman"/>
          <w:sz w:val="24"/>
          <w:szCs w:val="24"/>
        </w:rPr>
        <w:t>life</w:t>
      </w:r>
      <w:r w:rsidR="00E42561" w:rsidRPr="00080CED">
        <w:rPr>
          <w:rFonts w:ascii="Times New Roman" w:hAnsi="Times New Roman" w:cs="Times New Roman"/>
          <w:sz w:val="24"/>
          <w:szCs w:val="24"/>
        </w:rPr>
        <w:t xml:space="preserve"> challenges and </w:t>
      </w:r>
      <w:r w:rsidR="00ED20EC" w:rsidRPr="00080CED">
        <w:rPr>
          <w:rFonts w:ascii="Times New Roman" w:hAnsi="Times New Roman" w:cs="Times New Roman"/>
          <w:sz w:val="24"/>
          <w:szCs w:val="24"/>
        </w:rPr>
        <w:t>views</w:t>
      </w:r>
      <w:r w:rsidR="00E42561" w:rsidRPr="00080CED">
        <w:rPr>
          <w:rFonts w:ascii="Times New Roman" w:hAnsi="Times New Roman" w:cs="Times New Roman"/>
          <w:sz w:val="24"/>
          <w:szCs w:val="24"/>
        </w:rPr>
        <w:t xml:space="preserve"> the world from an opportunistic point of view and not from a defeatist point of view.</w:t>
      </w:r>
    </w:p>
    <w:p w:rsidR="00E42561" w:rsidRPr="00080CED" w:rsidRDefault="00862C04"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ED20EC" w:rsidRPr="00080CED">
        <w:rPr>
          <w:rFonts w:ascii="Times New Roman" w:hAnsi="Times New Roman" w:cs="Times New Roman"/>
          <w:sz w:val="24"/>
          <w:szCs w:val="24"/>
        </w:rPr>
        <w:t>Building</w:t>
      </w:r>
      <w:r w:rsidR="00E42561" w:rsidRPr="00080CED">
        <w:rPr>
          <w:rFonts w:ascii="Times New Roman" w:hAnsi="Times New Roman" w:cs="Times New Roman"/>
          <w:sz w:val="24"/>
          <w:szCs w:val="24"/>
        </w:rPr>
        <w:t xml:space="preserve"> curiosity is the best impression a teacher can impact to a student. Curiosity ensures that a student becomes </w:t>
      </w:r>
      <w:r w:rsidR="00ED20EC" w:rsidRPr="00080CED">
        <w:rPr>
          <w:rFonts w:ascii="Times New Roman" w:hAnsi="Times New Roman" w:cs="Times New Roman"/>
          <w:sz w:val="24"/>
          <w:szCs w:val="24"/>
        </w:rPr>
        <w:t>a student</w:t>
      </w:r>
      <w:r w:rsidR="00E42561" w:rsidRPr="00080CED">
        <w:rPr>
          <w:rFonts w:ascii="Times New Roman" w:hAnsi="Times New Roman" w:cs="Times New Roman"/>
          <w:sz w:val="24"/>
          <w:szCs w:val="24"/>
        </w:rPr>
        <w:t xml:space="preserve"> of life and not just </w:t>
      </w:r>
      <w:r w:rsidR="00ED20EC" w:rsidRPr="00080CED">
        <w:rPr>
          <w:rFonts w:ascii="Times New Roman" w:hAnsi="Times New Roman" w:cs="Times New Roman"/>
          <w:sz w:val="24"/>
          <w:szCs w:val="24"/>
        </w:rPr>
        <w:t>a classroom</w:t>
      </w:r>
      <w:r w:rsidR="00E42561" w:rsidRPr="00080CED">
        <w:rPr>
          <w:rFonts w:ascii="Times New Roman" w:hAnsi="Times New Roman" w:cs="Times New Roman"/>
          <w:sz w:val="24"/>
          <w:szCs w:val="24"/>
        </w:rPr>
        <w:t xml:space="preserve">. It ensures a continuity of learning and continues development in an </w:t>
      </w:r>
      <w:r w:rsidR="003A19ED" w:rsidRPr="00080CED">
        <w:rPr>
          <w:rFonts w:ascii="Times New Roman" w:hAnsi="Times New Roman" w:cs="Times New Roman"/>
          <w:sz w:val="24"/>
          <w:szCs w:val="24"/>
        </w:rPr>
        <w:t>individual’s</w:t>
      </w:r>
      <w:r w:rsidR="00E42561" w:rsidRPr="00080CED">
        <w:rPr>
          <w:rFonts w:ascii="Times New Roman" w:hAnsi="Times New Roman" w:cs="Times New Roman"/>
          <w:sz w:val="24"/>
          <w:szCs w:val="24"/>
        </w:rPr>
        <w:t xml:space="preserve"> life. </w:t>
      </w:r>
      <w:r w:rsidRPr="00080CED">
        <w:rPr>
          <w:rFonts w:ascii="Times New Roman" w:hAnsi="Times New Roman" w:cs="Times New Roman"/>
          <w:sz w:val="24"/>
          <w:szCs w:val="24"/>
        </w:rPr>
        <w:t xml:space="preserve">According to </w:t>
      </w:r>
      <w:r w:rsidRPr="00080CED">
        <w:rPr>
          <w:rFonts w:ascii="Times New Roman" w:hAnsi="Times New Roman" w:cs="Times New Roman"/>
          <w:color w:val="222222"/>
          <w:sz w:val="24"/>
          <w:szCs w:val="24"/>
          <w:shd w:val="clear" w:color="auto" w:fill="FFFFFF"/>
        </w:rPr>
        <w:t>Foote (2015), c</w:t>
      </w:r>
      <w:r w:rsidR="00E42561" w:rsidRPr="00080CED">
        <w:rPr>
          <w:rFonts w:ascii="Times New Roman" w:hAnsi="Times New Roman" w:cs="Times New Roman"/>
          <w:sz w:val="24"/>
          <w:szCs w:val="24"/>
        </w:rPr>
        <w:t xml:space="preserve">uriosity improves an </w:t>
      </w:r>
      <w:r w:rsidR="003A19ED" w:rsidRPr="00080CED">
        <w:rPr>
          <w:rFonts w:ascii="Times New Roman" w:hAnsi="Times New Roman" w:cs="Times New Roman"/>
          <w:sz w:val="24"/>
          <w:szCs w:val="24"/>
        </w:rPr>
        <w:t>individual’s</w:t>
      </w:r>
      <w:r w:rsidR="00E42561" w:rsidRPr="00080CED">
        <w:rPr>
          <w:rFonts w:ascii="Times New Roman" w:hAnsi="Times New Roman" w:cs="Times New Roman"/>
          <w:sz w:val="24"/>
          <w:szCs w:val="24"/>
        </w:rPr>
        <w:t xml:space="preserve"> life as becoming a student of life and having day to day living </w:t>
      </w:r>
      <w:r w:rsidR="00E42561" w:rsidRPr="00080CED">
        <w:rPr>
          <w:rFonts w:ascii="Times New Roman" w:hAnsi="Times New Roman" w:cs="Times New Roman"/>
          <w:sz w:val="24"/>
          <w:szCs w:val="24"/>
        </w:rPr>
        <w:lastRenderedPageBreak/>
        <w:t>as one’s classroom mold a student to understand that only limited information is taught in a classroom so they should therefore strive to absorb as much as possible.</w:t>
      </w:r>
    </w:p>
    <w:p w:rsidR="00BA301B" w:rsidRPr="00080CED" w:rsidRDefault="00BA301B" w:rsidP="00080CED">
      <w:pPr>
        <w:spacing w:line="480" w:lineRule="auto"/>
        <w:rPr>
          <w:rFonts w:ascii="Times New Roman" w:hAnsi="Times New Roman" w:cs="Times New Roman"/>
          <w:b/>
          <w:sz w:val="24"/>
          <w:szCs w:val="24"/>
        </w:rPr>
      </w:pPr>
      <w:r w:rsidRPr="00080CED">
        <w:rPr>
          <w:rFonts w:ascii="Times New Roman" w:hAnsi="Times New Roman" w:cs="Times New Roman"/>
          <w:b/>
          <w:sz w:val="24"/>
          <w:szCs w:val="24"/>
        </w:rPr>
        <w:t>Dedication to diversity and meeting needs of children</w:t>
      </w:r>
    </w:p>
    <w:p w:rsidR="00E6350D"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E6350D" w:rsidRPr="00080CED">
        <w:rPr>
          <w:rFonts w:ascii="Times New Roman" w:hAnsi="Times New Roman" w:cs="Times New Roman"/>
          <w:sz w:val="24"/>
          <w:szCs w:val="24"/>
        </w:rPr>
        <w:t xml:space="preserve">Over the course of time, education has evolved to different forms. One of </w:t>
      </w:r>
      <w:r w:rsidR="003A19ED" w:rsidRPr="00080CED">
        <w:rPr>
          <w:rFonts w:ascii="Times New Roman" w:hAnsi="Times New Roman" w:cs="Times New Roman"/>
          <w:sz w:val="24"/>
          <w:szCs w:val="24"/>
        </w:rPr>
        <w:t>these facets</w:t>
      </w:r>
      <w:r w:rsidR="00E6350D" w:rsidRPr="00080CED">
        <w:rPr>
          <w:rFonts w:ascii="Times New Roman" w:hAnsi="Times New Roman" w:cs="Times New Roman"/>
          <w:sz w:val="24"/>
          <w:szCs w:val="24"/>
        </w:rPr>
        <w:t xml:space="preserve"> it has morphed to is competitive learning. Competitive learning has fostered a pessimistic attitude towards education and </w:t>
      </w:r>
      <w:r w:rsidR="003A19ED" w:rsidRPr="00080CED">
        <w:rPr>
          <w:rFonts w:ascii="Times New Roman" w:hAnsi="Times New Roman" w:cs="Times New Roman"/>
          <w:sz w:val="24"/>
          <w:szCs w:val="24"/>
        </w:rPr>
        <w:t>self-development</w:t>
      </w:r>
      <w:r w:rsidR="00E6350D" w:rsidRPr="00080CED">
        <w:rPr>
          <w:rFonts w:ascii="Times New Roman" w:hAnsi="Times New Roman" w:cs="Times New Roman"/>
          <w:sz w:val="24"/>
          <w:szCs w:val="24"/>
        </w:rPr>
        <w:t xml:space="preserve"> because competitive learning rewards the top few and disregards the majority that follow</w:t>
      </w:r>
      <w:r w:rsidR="00080CED" w:rsidRPr="00080CED">
        <w:rPr>
          <w:rFonts w:ascii="Times New Roman" w:hAnsi="Times New Roman" w:cs="Times New Roman"/>
          <w:sz w:val="24"/>
          <w:szCs w:val="24"/>
        </w:rPr>
        <w:t xml:space="preserve"> (</w:t>
      </w:r>
      <w:r w:rsidR="00080CED" w:rsidRPr="00080CED">
        <w:rPr>
          <w:rFonts w:ascii="Times New Roman" w:hAnsi="Times New Roman" w:cs="Times New Roman"/>
          <w:color w:val="222222"/>
          <w:sz w:val="24"/>
          <w:szCs w:val="24"/>
          <w:shd w:val="clear" w:color="auto" w:fill="FFFFFF"/>
        </w:rPr>
        <w:t>Danielson, 2015)</w:t>
      </w:r>
      <w:r w:rsidR="00E6350D" w:rsidRPr="00080CED">
        <w:rPr>
          <w:rFonts w:ascii="Times New Roman" w:hAnsi="Times New Roman" w:cs="Times New Roman"/>
          <w:sz w:val="24"/>
          <w:szCs w:val="24"/>
        </w:rPr>
        <w:t xml:space="preserve">.  Whenever we </w:t>
      </w:r>
      <w:r w:rsidR="003A19ED" w:rsidRPr="00080CED">
        <w:rPr>
          <w:rFonts w:ascii="Times New Roman" w:hAnsi="Times New Roman" w:cs="Times New Roman"/>
          <w:sz w:val="24"/>
          <w:szCs w:val="24"/>
        </w:rPr>
        <w:t>portray</w:t>
      </w:r>
      <w:r w:rsidR="00E6350D" w:rsidRPr="00080CED">
        <w:rPr>
          <w:rFonts w:ascii="Times New Roman" w:hAnsi="Times New Roman" w:cs="Times New Roman"/>
          <w:sz w:val="24"/>
          <w:szCs w:val="24"/>
        </w:rPr>
        <w:t xml:space="preserve"> that top students are the only ones that should be recognized based on their </w:t>
      </w:r>
      <w:r w:rsidR="003A19ED" w:rsidRPr="00080CED">
        <w:rPr>
          <w:rFonts w:ascii="Times New Roman" w:hAnsi="Times New Roman" w:cs="Times New Roman"/>
          <w:sz w:val="24"/>
          <w:szCs w:val="24"/>
        </w:rPr>
        <w:t>results</w:t>
      </w:r>
      <w:r w:rsidR="00E6350D" w:rsidRPr="00080CED">
        <w:rPr>
          <w:rFonts w:ascii="Times New Roman" w:hAnsi="Times New Roman" w:cs="Times New Roman"/>
          <w:sz w:val="24"/>
          <w:szCs w:val="24"/>
        </w:rPr>
        <w:t xml:space="preserve"> fosters a negative attitude towards learning. These students who are otherwise doing their best but ignored seek validation and recognition from other fields creating a negative perception of the education system.  As an educator, we sho</w:t>
      </w:r>
      <w:r w:rsidR="003A19ED" w:rsidRPr="00080CED">
        <w:rPr>
          <w:rFonts w:ascii="Times New Roman" w:hAnsi="Times New Roman" w:cs="Times New Roman"/>
          <w:sz w:val="24"/>
          <w:szCs w:val="24"/>
        </w:rPr>
        <w:t>uld therefore base an individual’s</w:t>
      </w:r>
      <w:r w:rsidR="00E6350D" w:rsidRPr="00080CED">
        <w:rPr>
          <w:rFonts w:ascii="Times New Roman" w:hAnsi="Times New Roman" w:cs="Times New Roman"/>
          <w:sz w:val="24"/>
          <w:szCs w:val="24"/>
        </w:rPr>
        <w:t xml:space="preserve"> merit on their hard work and not how good they remember the solutions.</w:t>
      </w:r>
    </w:p>
    <w:p w:rsidR="00BA301B" w:rsidRPr="00080CED" w:rsidRDefault="00BA301B" w:rsidP="00080CED">
      <w:pPr>
        <w:spacing w:line="480" w:lineRule="auto"/>
        <w:rPr>
          <w:rFonts w:ascii="Times New Roman" w:hAnsi="Times New Roman" w:cs="Times New Roman"/>
          <w:b/>
          <w:sz w:val="24"/>
          <w:szCs w:val="24"/>
        </w:rPr>
      </w:pPr>
      <w:r w:rsidRPr="00080CED">
        <w:rPr>
          <w:rFonts w:ascii="Times New Roman" w:hAnsi="Times New Roman" w:cs="Times New Roman"/>
          <w:b/>
          <w:sz w:val="24"/>
          <w:szCs w:val="24"/>
        </w:rPr>
        <w:t>My goals and attitude as an educator</w:t>
      </w:r>
    </w:p>
    <w:p w:rsidR="00E6350D"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E6350D" w:rsidRPr="00080CED">
        <w:rPr>
          <w:rFonts w:ascii="Times New Roman" w:hAnsi="Times New Roman" w:cs="Times New Roman"/>
          <w:sz w:val="24"/>
          <w:szCs w:val="24"/>
        </w:rPr>
        <w:t xml:space="preserve">Confidence is </w:t>
      </w:r>
      <w:r w:rsidR="003A19ED" w:rsidRPr="00080CED">
        <w:rPr>
          <w:rFonts w:ascii="Times New Roman" w:hAnsi="Times New Roman" w:cs="Times New Roman"/>
          <w:sz w:val="24"/>
          <w:szCs w:val="24"/>
        </w:rPr>
        <w:t>belief</w:t>
      </w:r>
      <w:r w:rsidR="00E6350D" w:rsidRPr="00080CED">
        <w:rPr>
          <w:rFonts w:ascii="Times New Roman" w:hAnsi="Times New Roman" w:cs="Times New Roman"/>
          <w:sz w:val="24"/>
          <w:szCs w:val="24"/>
        </w:rPr>
        <w:t xml:space="preserve"> in one self. Children are born confident but the school system robs them a huge quantity of it during the student’s formative years. This steady </w:t>
      </w:r>
      <w:r w:rsidR="003A19ED" w:rsidRPr="00080CED">
        <w:rPr>
          <w:rFonts w:ascii="Times New Roman" w:hAnsi="Times New Roman" w:cs="Times New Roman"/>
          <w:sz w:val="24"/>
          <w:szCs w:val="24"/>
        </w:rPr>
        <w:t>decline</w:t>
      </w:r>
      <w:r w:rsidR="00E6350D" w:rsidRPr="00080CED">
        <w:rPr>
          <w:rFonts w:ascii="Times New Roman" w:hAnsi="Times New Roman" w:cs="Times New Roman"/>
          <w:sz w:val="24"/>
          <w:szCs w:val="24"/>
        </w:rPr>
        <w:t xml:space="preserve"> of the students </w:t>
      </w:r>
      <w:r w:rsidR="003A19ED" w:rsidRPr="00080CED">
        <w:rPr>
          <w:rFonts w:ascii="Times New Roman" w:hAnsi="Times New Roman" w:cs="Times New Roman"/>
          <w:sz w:val="24"/>
          <w:szCs w:val="24"/>
        </w:rPr>
        <w:t>believing</w:t>
      </w:r>
      <w:r w:rsidR="00E6350D" w:rsidRPr="00080CED">
        <w:rPr>
          <w:rFonts w:ascii="Times New Roman" w:hAnsi="Times New Roman" w:cs="Times New Roman"/>
          <w:sz w:val="24"/>
          <w:szCs w:val="24"/>
        </w:rPr>
        <w:t xml:space="preserve"> in themselves is mostly credited to them acquiring labels in their schools of what they can and cannot achieve. By </w:t>
      </w:r>
      <w:r w:rsidR="003A19ED" w:rsidRPr="00080CED">
        <w:rPr>
          <w:rFonts w:ascii="Times New Roman" w:hAnsi="Times New Roman" w:cs="Times New Roman"/>
          <w:sz w:val="24"/>
          <w:szCs w:val="24"/>
        </w:rPr>
        <w:t>constantly</w:t>
      </w:r>
      <w:r w:rsidR="00E6350D" w:rsidRPr="00080CED">
        <w:rPr>
          <w:rFonts w:ascii="Times New Roman" w:hAnsi="Times New Roman" w:cs="Times New Roman"/>
          <w:sz w:val="24"/>
          <w:szCs w:val="24"/>
        </w:rPr>
        <w:t xml:space="preserve"> labeling one bas</w:t>
      </w:r>
      <w:r w:rsidR="00541C30" w:rsidRPr="00080CED">
        <w:rPr>
          <w:rFonts w:ascii="Times New Roman" w:hAnsi="Times New Roman" w:cs="Times New Roman"/>
          <w:sz w:val="24"/>
          <w:szCs w:val="24"/>
        </w:rPr>
        <w:t xml:space="preserve">ed on the external standards of what metric one does not have control over stirs up doubt of who they are. The goal of an educator </w:t>
      </w:r>
      <w:r w:rsidR="003A19ED" w:rsidRPr="00080CED">
        <w:rPr>
          <w:rFonts w:ascii="Times New Roman" w:hAnsi="Times New Roman" w:cs="Times New Roman"/>
          <w:sz w:val="24"/>
          <w:szCs w:val="24"/>
        </w:rPr>
        <w:t>is</w:t>
      </w:r>
      <w:r w:rsidR="00541C30" w:rsidRPr="00080CED">
        <w:rPr>
          <w:rFonts w:ascii="Times New Roman" w:hAnsi="Times New Roman" w:cs="Times New Roman"/>
          <w:sz w:val="24"/>
          <w:szCs w:val="24"/>
        </w:rPr>
        <w:t xml:space="preserve"> to nature the confidence of a student because an educator understands that confidence is just as important as a student’s capability to absorb information and recall concepts in a test</w:t>
      </w:r>
      <w:r w:rsidR="00862C04" w:rsidRPr="00080CED">
        <w:rPr>
          <w:rFonts w:ascii="Times New Roman" w:hAnsi="Times New Roman" w:cs="Times New Roman"/>
          <w:sz w:val="24"/>
          <w:szCs w:val="24"/>
        </w:rPr>
        <w:t xml:space="preserve"> (</w:t>
      </w:r>
      <w:r w:rsidR="00862C04" w:rsidRPr="00080CED">
        <w:rPr>
          <w:rFonts w:ascii="Times New Roman" w:hAnsi="Times New Roman" w:cs="Times New Roman"/>
          <w:color w:val="222222"/>
          <w:sz w:val="24"/>
          <w:szCs w:val="24"/>
          <w:shd w:val="clear" w:color="auto" w:fill="FFFFFF"/>
        </w:rPr>
        <w:t>Darling-Hammond, 2015)</w:t>
      </w:r>
      <w:r w:rsidR="00541C30" w:rsidRPr="00080CED">
        <w:rPr>
          <w:rFonts w:ascii="Times New Roman" w:hAnsi="Times New Roman" w:cs="Times New Roman"/>
          <w:sz w:val="24"/>
          <w:szCs w:val="24"/>
        </w:rPr>
        <w:t>.</w:t>
      </w:r>
    </w:p>
    <w:p w:rsidR="00BA301B" w:rsidRPr="00080CED" w:rsidRDefault="00BA301B" w:rsidP="00080CED">
      <w:pPr>
        <w:spacing w:line="480" w:lineRule="auto"/>
        <w:rPr>
          <w:rFonts w:ascii="Times New Roman" w:hAnsi="Times New Roman" w:cs="Times New Roman"/>
          <w:b/>
          <w:sz w:val="24"/>
          <w:szCs w:val="24"/>
        </w:rPr>
      </w:pPr>
      <w:r w:rsidRPr="00080CED">
        <w:rPr>
          <w:rFonts w:ascii="Times New Roman" w:hAnsi="Times New Roman" w:cs="Times New Roman"/>
          <w:b/>
          <w:sz w:val="24"/>
          <w:szCs w:val="24"/>
        </w:rPr>
        <w:t>Philosophy of education formulated based on research conducted</w:t>
      </w:r>
    </w:p>
    <w:p w:rsidR="00541C30"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lastRenderedPageBreak/>
        <w:tab/>
      </w:r>
      <w:r w:rsidR="00541C30" w:rsidRPr="00080CED">
        <w:rPr>
          <w:rFonts w:ascii="Times New Roman" w:hAnsi="Times New Roman" w:cs="Times New Roman"/>
          <w:sz w:val="24"/>
          <w:szCs w:val="24"/>
        </w:rPr>
        <w:t xml:space="preserve">There have been fallacies such as the top students in a class are assured of the best lives and those </w:t>
      </w:r>
      <w:r w:rsidR="003A19ED" w:rsidRPr="00080CED">
        <w:rPr>
          <w:rFonts w:ascii="Times New Roman" w:hAnsi="Times New Roman" w:cs="Times New Roman"/>
          <w:sz w:val="24"/>
          <w:szCs w:val="24"/>
        </w:rPr>
        <w:t>a</w:t>
      </w:r>
      <w:r w:rsidR="00541C30" w:rsidRPr="00080CED">
        <w:rPr>
          <w:rFonts w:ascii="Times New Roman" w:hAnsi="Times New Roman" w:cs="Times New Roman"/>
          <w:sz w:val="24"/>
          <w:szCs w:val="24"/>
        </w:rPr>
        <w:t xml:space="preserve">t the bottom shall struggle to find their footing. </w:t>
      </w:r>
      <w:r w:rsidR="00862C04" w:rsidRPr="00080CED">
        <w:rPr>
          <w:rFonts w:ascii="Times New Roman" w:hAnsi="Times New Roman" w:cs="Times New Roman"/>
          <w:sz w:val="24"/>
          <w:szCs w:val="24"/>
        </w:rPr>
        <w:t xml:space="preserve">According to </w:t>
      </w:r>
      <w:proofErr w:type="spellStart"/>
      <w:r w:rsidR="00862C04" w:rsidRPr="00080CED">
        <w:rPr>
          <w:rFonts w:ascii="Times New Roman" w:hAnsi="Times New Roman" w:cs="Times New Roman"/>
          <w:color w:val="222222"/>
          <w:sz w:val="24"/>
          <w:szCs w:val="24"/>
          <w:shd w:val="clear" w:color="auto" w:fill="FFFFFF"/>
        </w:rPr>
        <w:t>Vinichenko</w:t>
      </w:r>
      <w:proofErr w:type="spellEnd"/>
      <w:r w:rsidR="00862C04" w:rsidRPr="00080CED">
        <w:rPr>
          <w:rFonts w:ascii="Times New Roman" w:hAnsi="Times New Roman" w:cs="Times New Roman"/>
          <w:color w:val="222222"/>
          <w:sz w:val="24"/>
          <w:szCs w:val="24"/>
          <w:shd w:val="clear" w:color="auto" w:fill="FFFFFF"/>
        </w:rPr>
        <w:t xml:space="preserve"> et al. (2016), </w:t>
      </w:r>
      <w:r w:rsidR="00862C04" w:rsidRPr="00080CED">
        <w:rPr>
          <w:rFonts w:ascii="Times New Roman" w:hAnsi="Times New Roman" w:cs="Times New Roman"/>
          <w:sz w:val="24"/>
          <w:szCs w:val="24"/>
        </w:rPr>
        <w:t>t</w:t>
      </w:r>
      <w:r w:rsidR="00541C30" w:rsidRPr="00080CED">
        <w:rPr>
          <w:rFonts w:ascii="Times New Roman" w:hAnsi="Times New Roman" w:cs="Times New Roman"/>
          <w:sz w:val="24"/>
          <w:szCs w:val="24"/>
        </w:rPr>
        <w:t>he goal of an educator is to shatter such negative false believes by portraying that the world has a place for everyone and not just the top students in a class.</w:t>
      </w:r>
    </w:p>
    <w:p w:rsidR="00541C30"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541C30" w:rsidRPr="00080CED">
        <w:rPr>
          <w:rFonts w:ascii="Times New Roman" w:hAnsi="Times New Roman" w:cs="Times New Roman"/>
          <w:sz w:val="24"/>
          <w:szCs w:val="24"/>
        </w:rPr>
        <w:t xml:space="preserve">As an educator, it is a </w:t>
      </w:r>
      <w:r w:rsidR="003A19ED" w:rsidRPr="00080CED">
        <w:rPr>
          <w:rFonts w:ascii="Times New Roman" w:hAnsi="Times New Roman" w:cs="Times New Roman"/>
          <w:sz w:val="24"/>
          <w:szCs w:val="24"/>
        </w:rPr>
        <w:t>calling</w:t>
      </w:r>
      <w:r w:rsidR="00541C30" w:rsidRPr="00080CED">
        <w:rPr>
          <w:rFonts w:ascii="Times New Roman" w:hAnsi="Times New Roman" w:cs="Times New Roman"/>
          <w:sz w:val="24"/>
          <w:szCs w:val="24"/>
        </w:rPr>
        <w:t xml:space="preserve"> to serve because teachers mold the perceptions, attitudes and characters of individuals who shall soon take responsibilities of a country, economy and affect the logos in the world</w:t>
      </w:r>
      <w:r w:rsidR="00862C04" w:rsidRPr="00080CED">
        <w:rPr>
          <w:rFonts w:ascii="Times New Roman" w:hAnsi="Times New Roman" w:cs="Times New Roman"/>
          <w:sz w:val="24"/>
          <w:szCs w:val="24"/>
        </w:rPr>
        <w:t xml:space="preserve"> (</w:t>
      </w:r>
      <w:r w:rsidR="00862C04" w:rsidRPr="00080CED">
        <w:rPr>
          <w:rFonts w:ascii="Times New Roman" w:hAnsi="Times New Roman" w:cs="Times New Roman"/>
          <w:color w:val="222222"/>
          <w:sz w:val="24"/>
          <w:szCs w:val="24"/>
          <w:shd w:val="clear" w:color="auto" w:fill="FFFFFF"/>
        </w:rPr>
        <w:t>Foote, 2015)</w:t>
      </w:r>
      <w:r w:rsidR="00541C30" w:rsidRPr="00080CED">
        <w:rPr>
          <w:rFonts w:ascii="Times New Roman" w:hAnsi="Times New Roman" w:cs="Times New Roman"/>
          <w:sz w:val="24"/>
          <w:szCs w:val="24"/>
        </w:rPr>
        <w:t xml:space="preserve">. It is therefore important to understand the responsibilities that an educator has towards citizens and the </w:t>
      </w:r>
      <w:r w:rsidR="003A19ED" w:rsidRPr="00080CED">
        <w:rPr>
          <w:rFonts w:ascii="Times New Roman" w:hAnsi="Times New Roman" w:cs="Times New Roman"/>
          <w:sz w:val="24"/>
          <w:szCs w:val="24"/>
        </w:rPr>
        <w:t>world</w:t>
      </w:r>
      <w:r w:rsidR="00541C30" w:rsidRPr="00080CED">
        <w:rPr>
          <w:rFonts w:ascii="Times New Roman" w:hAnsi="Times New Roman" w:cs="Times New Roman"/>
          <w:sz w:val="24"/>
          <w:szCs w:val="24"/>
        </w:rPr>
        <w:t xml:space="preserve"> at large.</w:t>
      </w:r>
    </w:p>
    <w:p w:rsidR="00541C30"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3603EB" w:rsidRPr="00080CED">
        <w:rPr>
          <w:rFonts w:ascii="Times New Roman" w:hAnsi="Times New Roman" w:cs="Times New Roman"/>
          <w:sz w:val="24"/>
          <w:szCs w:val="24"/>
        </w:rPr>
        <w:t>Just like any other career, education specialists have to portray and practice certain qualities so as to be in the best position to impact their students to be best prepared for life</w:t>
      </w:r>
      <w:r w:rsidR="00080CED" w:rsidRPr="00080CED">
        <w:rPr>
          <w:rFonts w:ascii="Times New Roman" w:hAnsi="Times New Roman" w:cs="Times New Roman"/>
          <w:sz w:val="24"/>
          <w:szCs w:val="24"/>
        </w:rPr>
        <w:t xml:space="preserve"> (</w:t>
      </w:r>
      <w:r w:rsidR="00080CED" w:rsidRPr="00080CED">
        <w:rPr>
          <w:rFonts w:ascii="Times New Roman" w:hAnsi="Times New Roman" w:cs="Times New Roman"/>
          <w:color w:val="222222"/>
          <w:sz w:val="24"/>
          <w:szCs w:val="24"/>
          <w:shd w:val="clear" w:color="auto" w:fill="FFFFFF"/>
        </w:rPr>
        <w:t>Danielson, 2015)</w:t>
      </w:r>
      <w:r w:rsidR="003603EB" w:rsidRPr="00080CED">
        <w:rPr>
          <w:rFonts w:ascii="Times New Roman" w:hAnsi="Times New Roman" w:cs="Times New Roman"/>
          <w:sz w:val="24"/>
          <w:szCs w:val="24"/>
        </w:rPr>
        <w:t xml:space="preserve">. Patience is a crucial quality in practicing teaching. This is because an educator has to understand that in managing people, in this case students, you need to start from their point of view and slowly explain and inform them to come to understand the intended message you wish to convey. Patience is thus an important quality in leading students because an educator has a fundamental understanding that things will seldom go at the pace </w:t>
      </w:r>
      <w:r w:rsidR="003A19ED" w:rsidRPr="00080CED">
        <w:rPr>
          <w:rFonts w:ascii="Times New Roman" w:hAnsi="Times New Roman" w:cs="Times New Roman"/>
          <w:sz w:val="24"/>
          <w:szCs w:val="24"/>
        </w:rPr>
        <w:t>he or</w:t>
      </w:r>
      <w:r w:rsidR="003603EB" w:rsidRPr="00080CED">
        <w:rPr>
          <w:rFonts w:ascii="Times New Roman" w:hAnsi="Times New Roman" w:cs="Times New Roman"/>
          <w:sz w:val="24"/>
          <w:szCs w:val="24"/>
        </w:rPr>
        <w:t xml:space="preserve"> she wishes to educate. A teacher knows that the most important goal is</w:t>
      </w:r>
      <w:r w:rsidR="003A19ED" w:rsidRPr="00080CED">
        <w:rPr>
          <w:rFonts w:ascii="Times New Roman" w:hAnsi="Times New Roman" w:cs="Times New Roman"/>
          <w:sz w:val="24"/>
          <w:szCs w:val="24"/>
        </w:rPr>
        <w:t xml:space="preserve"> the understanding of concepts</w:t>
      </w:r>
      <w:r w:rsidR="003603EB" w:rsidRPr="00080CED">
        <w:rPr>
          <w:rFonts w:ascii="Times New Roman" w:hAnsi="Times New Roman" w:cs="Times New Roman"/>
          <w:sz w:val="24"/>
          <w:szCs w:val="24"/>
        </w:rPr>
        <w:t>, not the pace the teacher covers a curriculum.</w:t>
      </w:r>
    </w:p>
    <w:p w:rsidR="003603EB"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3603EB" w:rsidRPr="00080CED">
        <w:rPr>
          <w:rFonts w:ascii="Times New Roman" w:hAnsi="Times New Roman" w:cs="Times New Roman"/>
          <w:sz w:val="24"/>
          <w:szCs w:val="24"/>
        </w:rPr>
        <w:t xml:space="preserve">Good listening skills are an important quality of every educator. This is because teaching is a social interactive process that involves two parties. </w:t>
      </w:r>
      <w:r w:rsidR="00862C04" w:rsidRPr="00080CED">
        <w:rPr>
          <w:rFonts w:ascii="Times New Roman" w:hAnsi="Times New Roman" w:cs="Times New Roman"/>
          <w:sz w:val="24"/>
          <w:szCs w:val="24"/>
        </w:rPr>
        <w:t xml:space="preserve">According to </w:t>
      </w:r>
      <w:r w:rsidR="00862C04" w:rsidRPr="00080CED">
        <w:rPr>
          <w:rFonts w:ascii="Times New Roman" w:hAnsi="Times New Roman" w:cs="Times New Roman"/>
          <w:color w:val="222222"/>
          <w:sz w:val="24"/>
          <w:szCs w:val="24"/>
          <w:shd w:val="clear" w:color="auto" w:fill="FFFFFF"/>
        </w:rPr>
        <w:t>Darling-Hammond (2015), f</w:t>
      </w:r>
      <w:r w:rsidR="003603EB" w:rsidRPr="00080CED">
        <w:rPr>
          <w:rFonts w:ascii="Times New Roman" w:hAnsi="Times New Roman" w:cs="Times New Roman"/>
          <w:sz w:val="24"/>
          <w:szCs w:val="24"/>
        </w:rPr>
        <w:t xml:space="preserve">or the parties </w:t>
      </w:r>
      <w:r w:rsidR="00F03EDC" w:rsidRPr="00080CED">
        <w:rPr>
          <w:rFonts w:ascii="Times New Roman" w:hAnsi="Times New Roman" w:cs="Times New Roman"/>
          <w:sz w:val="24"/>
          <w:szCs w:val="24"/>
        </w:rPr>
        <w:t xml:space="preserve">to come to an understanding, a teacher should have listening skills so that they can understand the student’s point of view. Listening skills is an important characteristic of communication which is a paramount </w:t>
      </w:r>
      <w:r w:rsidR="003A19ED" w:rsidRPr="00080CED">
        <w:rPr>
          <w:rFonts w:ascii="Times New Roman" w:hAnsi="Times New Roman" w:cs="Times New Roman"/>
          <w:sz w:val="24"/>
          <w:szCs w:val="24"/>
        </w:rPr>
        <w:t>building</w:t>
      </w:r>
      <w:r w:rsidR="00F03EDC" w:rsidRPr="00080CED">
        <w:rPr>
          <w:rFonts w:ascii="Times New Roman" w:hAnsi="Times New Roman" w:cs="Times New Roman"/>
          <w:sz w:val="24"/>
          <w:szCs w:val="24"/>
        </w:rPr>
        <w:t xml:space="preserve"> block of impacting knowledge.</w:t>
      </w:r>
    </w:p>
    <w:p w:rsidR="00BA301B"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lastRenderedPageBreak/>
        <w:tab/>
      </w:r>
      <w:r w:rsidR="00F03EDC" w:rsidRPr="00080CED">
        <w:rPr>
          <w:rFonts w:ascii="Times New Roman" w:hAnsi="Times New Roman" w:cs="Times New Roman"/>
          <w:sz w:val="24"/>
          <w:szCs w:val="24"/>
        </w:rPr>
        <w:t>Every educator has to have an open mind while teaching. This is because education is learning and learning in a classroom goes both ways. The educator teaches the students and the students express their opinions to an educator</w:t>
      </w:r>
      <w:r w:rsidR="00862C04" w:rsidRPr="00080CED">
        <w:rPr>
          <w:rFonts w:ascii="Times New Roman" w:hAnsi="Times New Roman" w:cs="Times New Roman"/>
          <w:sz w:val="24"/>
          <w:szCs w:val="24"/>
        </w:rPr>
        <w:t xml:space="preserve"> (</w:t>
      </w:r>
      <w:r w:rsidR="00862C04" w:rsidRPr="00080CED">
        <w:rPr>
          <w:rFonts w:ascii="Times New Roman" w:hAnsi="Times New Roman" w:cs="Times New Roman"/>
          <w:color w:val="222222"/>
          <w:sz w:val="24"/>
          <w:szCs w:val="24"/>
          <w:shd w:val="clear" w:color="auto" w:fill="FFFFFF"/>
        </w:rPr>
        <w:t>Foote, 2015)</w:t>
      </w:r>
      <w:r w:rsidR="00F03EDC" w:rsidRPr="00080CED">
        <w:rPr>
          <w:rFonts w:ascii="Times New Roman" w:hAnsi="Times New Roman" w:cs="Times New Roman"/>
          <w:sz w:val="24"/>
          <w:szCs w:val="24"/>
        </w:rPr>
        <w:t xml:space="preserve">. A teacher should therefore be </w:t>
      </w:r>
      <w:r w:rsidR="003A19ED" w:rsidRPr="00080CED">
        <w:rPr>
          <w:rFonts w:ascii="Times New Roman" w:hAnsi="Times New Roman" w:cs="Times New Roman"/>
          <w:sz w:val="24"/>
          <w:szCs w:val="24"/>
        </w:rPr>
        <w:t>ready</w:t>
      </w:r>
      <w:r w:rsidR="00F03EDC" w:rsidRPr="00080CED">
        <w:rPr>
          <w:rFonts w:ascii="Times New Roman" w:hAnsi="Times New Roman" w:cs="Times New Roman"/>
          <w:sz w:val="24"/>
          <w:szCs w:val="24"/>
        </w:rPr>
        <w:t xml:space="preserve"> to learn from </w:t>
      </w:r>
      <w:r w:rsidR="003A19ED" w:rsidRPr="00080CED">
        <w:rPr>
          <w:rFonts w:ascii="Times New Roman" w:hAnsi="Times New Roman" w:cs="Times New Roman"/>
          <w:sz w:val="24"/>
          <w:szCs w:val="24"/>
        </w:rPr>
        <w:t>the</w:t>
      </w:r>
      <w:r w:rsidR="00F03EDC" w:rsidRPr="00080CED">
        <w:rPr>
          <w:rFonts w:ascii="Times New Roman" w:hAnsi="Times New Roman" w:cs="Times New Roman"/>
          <w:sz w:val="24"/>
          <w:szCs w:val="24"/>
        </w:rPr>
        <w:t xml:space="preserve"> students because in doing so, the teacher sharpens their skills in teaching from the experience of dealing with students. Every student is individually unique and therefore has interesting ways they process information. A teacher, by having an open mind learns new ways to impact knowledge.</w:t>
      </w:r>
    </w:p>
    <w:p w:rsidR="00F03EDC"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BC6945" w:rsidRPr="00080CED">
        <w:rPr>
          <w:rFonts w:ascii="Times New Roman" w:hAnsi="Times New Roman" w:cs="Times New Roman"/>
          <w:sz w:val="24"/>
          <w:szCs w:val="24"/>
        </w:rPr>
        <w:t xml:space="preserve">Every educator has an important role of impacting the attitude a student shall have in life. Curiosity is therefore an important quality every educator has in life. By being curious about learning, which is learning more on a field and not just the </w:t>
      </w:r>
      <w:r w:rsidR="003A19ED" w:rsidRPr="00080CED">
        <w:rPr>
          <w:rFonts w:ascii="Times New Roman" w:hAnsi="Times New Roman" w:cs="Times New Roman"/>
          <w:sz w:val="24"/>
          <w:szCs w:val="24"/>
        </w:rPr>
        <w:t>curriculum</w:t>
      </w:r>
      <w:r w:rsidR="00BC6945" w:rsidRPr="00080CED">
        <w:rPr>
          <w:rFonts w:ascii="Times New Roman" w:hAnsi="Times New Roman" w:cs="Times New Roman"/>
          <w:sz w:val="24"/>
          <w:szCs w:val="24"/>
        </w:rPr>
        <w:t xml:space="preserve">, a student shall learn to be a student of life and ignorant of </w:t>
      </w:r>
      <w:r w:rsidR="003A19ED" w:rsidRPr="00080CED">
        <w:rPr>
          <w:rFonts w:ascii="Times New Roman" w:hAnsi="Times New Roman" w:cs="Times New Roman"/>
          <w:sz w:val="24"/>
          <w:szCs w:val="24"/>
        </w:rPr>
        <w:t>self-improvement</w:t>
      </w:r>
      <w:r w:rsidR="00BC6945" w:rsidRPr="00080CED">
        <w:rPr>
          <w:rFonts w:ascii="Times New Roman" w:hAnsi="Times New Roman" w:cs="Times New Roman"/>
          <w:sz w:val="24"/>
          <w:szCs w:val="24"/>
        </w:rPr>
        <w:t xml:space="preserve">. By fostering curiosity, a student continues to learn even after finishing the </w:t>
      </w:r>
      <w:r w:rsidR="003A19ED" w:rsidRPr="00080CED">
        <w:rPr>
          <w:rFonts w:ascii="Times New Roman" w:hAnsi="Times New Roman" w:cs="Times New Roman"/>
          <w:sz w:val="24"/>
          <w:szCs w:val="24"/>
        </w:rPr>
        <w:t>curriculum</w:t>
      </w:r>
      <w:r w:rsidR="00BC6945" w:rsidRPr="00080CED">
        <w:rPr>
          <w:rFonts w:ascii="Times New Roman" w:hAnsi="Times New Roman" w:cs="Times New Roman"/>
          <w:sz w:val="24"/>
          <w:szCs w:val="24"/>
        </w:rPr>
        <w:t>.</w:t>
      </w:r>
    </w:p>
    <w:p w:rsidR="00BC6945"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861545" w:rsidRPr="00080CED">
        <w:rPr>
          <w:rFonts w:ascii="Times New Roman" w:hAnsi="Times New Roman" w:cs="Times New Roman"/>
          <w:sz w:val="24"/>
          <w:szCs w:val="24"/>
        </w:rPr>
        <w:t xml:space="preserve">Socio-constructivism is the active assimilation of given knowledge. The assimilation is </w:t>
      </w:r>
      <w:r w:rsidR="003A19ED" w:rsidRPr="00080CED">
        <w:rPr>
          <w:rFonts w:ascii="Times New Roman" w:hAnsi="Times New Roman" w:cs="Times New Roman"/>
          <w:sz w:val="24"/>
          <w:szCs w:val="24"/>
        </w:rPr>
        <w:t>achieved</w:t>
      </w:r>
      <w:r w:rsidR="00861545" w:rsidRPr="00080CED">
        <w:rPr>
          <w:rFonts w:ascii="Times New Roman" w:hAnsi="Times New Roman" w:cs="Times New Roman"/>
          <w:sz w:val="24"/>
          <w:szCs w:val="24"/>
        </w:rPr>
        <w:t xml:space="preserve"> </w:t>
      </w:r>
      <w:r w:rsidR="003A19ED" w:rsidRPr="00080CED">
        <w:rPr>
          <w:rFonts w:ascii="Times New Roman" w:hAnsi="Times New Roman" w:cs="Times New Roman"/>
          <w:sz w:val="24"/>
          <w:szCs w:val="24"/>
        </w:rPr>
        <w:t>through teaching</w:t>
      </w:r>
      <w:r w:rsidR="00861545" w:rsidRPr="00080CED">
        <w:rPr>
          <w:rFonts w:ascii="Times New Roman" w:hAnsi="Times New Roman" w:cs="Times New Roman"/>
          <w:sz w:val="24"/>
          <w:szCs w:val="24"/>
        </w:rPr>
        <w:t xml:space="preserve"> from discussions and interactions</w:t>
      </w:r>
      <w:r w:rsidR="00E37392" w:rsidRPr="00080CED">
        <w:rPr>
          <w:rFonts w:ascii="Times New Roman" w:hAnsi="Times New Roman" w:cs="Times New Roman"/>
          <w:sz w:val="24"/>
          <w:szCs w:val="24"/>
        </w:rPr>
        <w:t xml:space="preserve">. It promotes deep learning by fostering independent thoughts as compared to </w:t>
      </w:r>
      <w:r w:rsidR="003A19ED" w:rsidRPr="00080CED">
        <w:rPr>
          <w:rFonts w:ascii="Times New Roman" w:hAnsi="Times New Roman" w:cs="Times New Roman"/>
          <w:sz w:val="24"/>
          <w:szCs w:val="24"/>
        </w:rPr>
        <w:t>surface</w:t>
      </w:r>
      <w:r w:rsidR="00E37392" w:rsidRPr="00080CED">
        <w:rPr>
          <w:rFonts w:ascii="Times New Roman" w:hAnsi="Times New Roman" w:cs="Times New Roman"/>
          <w:sz w:val="24"/>
          <w:szCs w:val="24"/>
        </w:rPr>
        <w:t xml:space="preserve"> learning where the teacher only lectures. This interactive teaching style promotes active learning hence the students are able to retain </w:t>
      </w:r>
      <w:r w:rsidR="003A19ED" w:rsidRPr="00080CED">
        <w:rPr>
          <w:rFonts w:ascii="Times New Roman" w:hAnsi="Times New Roman" w:cs="Times New Roman"/>
          <w:sz w:val="24"/>
          <w:szCs w:val="24"/>
        </w:rPr>
        <w:t>knowledge</w:t>
      </w:r>
      <w:r w:rsidR="00E37392" w:rsidRPr="00080CED">
        <w:rPr>
          <w:rFonts w:ascii="Times New Roman" w:hAnsi="Times New Roman" w:cs="Times New Roman"/>
          <w:sz w:val="24"/>
          <w:szCs w:val="24"/>
        </w:rPr>
        <w:t xml:space="preserve"> and apply the new information to new situations. By applying the knowledge to new situations, the student formulates problem solving skills and critical thinking for further learning</w:t>
      </w:r>
      <w:r w:rsidR="00862C04" w:rsidRPr="00080CED">
        <w:rPr>
          <w:rFonts w:ascii="Times New Roman" w:hAnsi="Times New Roman" w:cs="Times New Roman"/>
          <w:sz w:val="24"/>
          <w:szCs w:val="24"/>
        </w:rPr>
        <w:t xml:space="preserve"> (</w:t>
      </w:r>
      <w:r w:rsidR="00862C04" w:rsidRPr="00080CED">
        <w:rPr>
          <w:rFonts w:ascii="Times New Roman" w:hAnsi="Times New Roman" w:cs="Times New Roman"/>
          <w:color w:val="222222"/>
          <w:sz w:val="24"/>
          <w:szCs w:val="24"/>
          <w:shd w:val="clear" w:color="auto" w:fill="FFFFFF"/>
        </w:rPr>
        <w:t>Danielson, 2015)</w:t>
      </w:r>
      <w:r w:rsidR="00E37392" w:rsidRPr="00080CED">
        <w:rPr>
          <w:rFonts w:ascii="Times New Roman" w:hAnsi="Times New Roman" w:cs="Times New Roman"/>
          <w:sz w:val="24"/>
          <w:szCs w:val="24"/>
        </w:rPr>
        <w:t xml:space="preserve">. A student is motivated to further learn as success in solving problems </w:t>
      </w:r>
      <w:r w:rsidR="003A19ED" w:rsidRPr="00080CED">
        <w:rPr>
          <w:rFonts w:ascii="Times New Roman" w:hAnsi="Times New Roman" w:cs="Times New Roman"/>
          <w:sz w:val="24"/>
          <w:szCs w:val="24"/>
        </w:rPr>
        <w:t>breeds’</w:t>
      </w:r>
      <w:r w:rsidR="00E37392" w:rsidRPr="00080CED">
        <w:rPr>
          <w:rFonts w:ascii="Times New Roman" w:hAnsi="Times New Roman" w:cs="Times New Roman"/>
          <w:sz w:val="24"/>
          <w:szCs w:val="24"/>
        </w:rPr>
        <w:t xml:space="preserve"> confidence to further learn. An active </w:t>
      </w:r>
      <w:r w:rsidR="003A19ED" w:rsidRPr="00080CED">
        <w:rPr>
          <w:rFonts w:ascii="Times New Roman" w:hAnsi="Times New Roman" w:cs="Times New Roman"/>
          <w:sz w:val="24"/>
          <w:szCs w:val="24"/>
        </w:rPr>
        <w:t>class</w:t>
      </w:r>
      <w:r w:rsidR="00E37392" w:rsidRPr="00080CED">
        <w:rPr>
          <w:rFonts w:ascii="Times New Roman" w:hAnsi="Times New Roman" w:cs="Times New Roman"/>
          <w:sz w:val="24"/>
          <w:szCs w:val="24"/>
        </w:rPr>
        <w:t xml:space="preserve"> session brings about collaborative </w:t>
      </w:r>
      <w:r w:rsidR="003A19ED" w:rsidRPr="00080CED">
        <w:rPr>
          <w:rFonts w:ascii="Times New Roman" w:hAnsi="Times New Roman" w:cs="Times New Roman"/>
          <w:sz w:val="24"/>
          <w:szCs w:val="24"/>
        </w:rPr>
        <w:t>skills</w:t>
      </w:r>
      <w:r w:rsidR="00E37392" w:rsidRPr="00080CED">
        <w:rPr>
          <w:rFonts w:ascii="Times New Roman" w:hAnsi="Times New Roman" w:cs="Times New Roman"/>
          <w:sz w:val="24"/>
          <w:szCs w:val="24"/>
        </w:rPr>
        <w:t xml:space="preserve"> in a class promoting unity in learning as everyone helps one another. It is vital as a teacher to explain that by teaching fellow classmates, a student further understands a concept.</w:t>
      </w:r>
      <w:r w:rsidR="00FC4E64" w:rsidRPr="00080CED">
        <w:rPr>
          <w:rFonts w:ascii="Times New Roman" w:hAnsi="Times New Roman" w:cs="Times New Roman"/>
          <w:sz w:val="24"/>
          <w:szCs w:val="24"/>
        </w:rPr>
        <w:t xml:space="preserve"> Fostering critical thinking is important as a life skill in overcoming challenges and concepts in life.</w:t>
      </w:r>
    </w:p>
    <w:p w:rsidR="00BA301B" w:rsidRPr="00080CED" w:rsidRDefault="00BA301B" w:rsidP="00080CED">
      <w:pPr>
        <w:spacing w:line="480" w:lineRule="auto"/>
        <w:rPr>
          <w:rFonts w:ascii="Times New Roman" w:hAnsi="Times New Roman" w:cs="Times New Roman"/>
          <w:b/>
          <w:sz w:val="24"/>
          <w:szCs w:val="24"/>
        </w:rPr>
      </w:pPr>
      <w:r w:rsidRPr="00080CED">
        <w:rPr>
          <w:rFonts w:ascii="Times New Roman" w:hAnsi="Times New Roman" w:cs="Times New Roman"/>
          <w:b/>
          <w:sz w:val="24"/>
          <w:szCs w:val="24"/>
        </w:rPr>
        <w:lastRenderedPageBreak/>
        <w:t>Mantra</w:t>
      </w:r>
    </w:p>
    <w:p w:rsidR="00FC4E64"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FC4E64" w:rsidRPr="00080CED">
        <w:rPr>
          <w:rFonts w:ascii="Times New Roman" w:hAnsi="Times New Roman" w:cs="Times New Roman"/>
          <w:sz w:val="24"/>
          <w:szCs w:val="24"/>
        </w:rPr>
        <w:t xml:space="preserve">It is therefore the goal of every educator to have a mantra. A goal that is a compass to navigate the complex see of ideologies in life such as life and success is all about the right decisions and being </w:t>
      </w:r>
      <w:r w:rsidR="003A19ED" w:rsidRPr="00080CED">
        <w:rPr>
          <w:rFonts w:ascii="Times New Roman" w:hAnsi="Times New Roman" w:cs="Times New Roman"/>
          <w:sz w:val="24"/>
          <w:szCs w:val="24"/>
        </w:rPr>
        <w:t>committed</w:t>
      </w:r>
      <w:r w:rsidR="00FC4E64" w:rsidRPr="00080CED">
        <w:rPr>
          <w:rFonts w:ascii="Times New Roman" w:hAnsi="Times New Roman" w:cs="Times New Roman"/>
          <w:sz w:val="24"/>
          <w:szCs w:val="24"/>
        </w:rPr>
        <w:t xml:space="preserve"> to those decisions</w:t>
      </w:r>
      <w:r w:rsidR="00862C04" w:rsidRPr="00080CED">
        <w:rPr>
          <w:rFonts w:ascii="Times New Roman" w:hAnsi="Times New Roman" w:cs="Times New Roman"/>
          <w:sz w:val="24"/>
          <w:szCs w:val="24"/>
        </w:rPr>
        <w:t xml:space="preserve"> (</w:t>
      </w:r>
      <w:r w:rsidR="00862C04" w:rsidRPr="00080CED">
        <w:rPr>
          <w:rFonts w:ascii="Times New Roman" w:hAnsi="Times New Roman" w:cs="Times New Roman"/>
          <w:color w:val="222222"/>
          <w:sz w:val="24"/>
          <w:szCs w:val="24"/>
          <w:shd w:val="clear" w:color="auto" w:fill="FFFFFF"/>
        </w:rPr>
        <w:t>Darling-Hammond, 2015)</w:t>
      </w:r>
      <w:r w:rsidR="00FC4E64" w:rsidRPr="00080CED">
        <w:rPr>
          <w:rFonts w:ascii="Times New Roman" w:hAnsi="Times New Roman" w:cs="Times New Roman"/>
          <w:sz w:val="24"/>
          <w:szCs w:val="24"/>
        </w:rPr>
        <w:t xml:space="preserve">. </w:t>
      </w:r>
    </w:p>
    <w:p w:rsidR="00BA301B" w:rsidRPr="00080CED" w:rsidRDefault="00BA301B" w:rsidP="00080CED">
      <w:pPr>
        <w:spacing w:line="480" w:lineRule="auto"/>
        <w:rPr>
          <w:rFonts w:ascii="Times New Roman" w:hAnsi="Times New Roman" w:cs="Times New Roman"/>
          <w:b/>
          <w:sz w:val="24"/>
          <w:szCs w:val="24"/>
        </w:rPr>
      </w:pPr>
      <w:r w:rsidRPr="00080CED">
        <w:rPr>
          <w:rFonts w:ascii="Times New Roman" w:hAnsi="Times New Roman" w:cs="Times New Roman"/>
          <w:b/>
          <w:sz w:val="24"/>
          <w:szCs w:val="24"/>
        </w:rPr>
        <w:t>Ethics and its value</w:t>
      </w:r>
    </w:p>
    <w:p w:rsidR="00FC4E64"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FC4E64" w:rsidRPr="00080CED">
        <w:rPr>
          <w:rFonts w:ascii="Times New Roman" w:hAnsi="Times New Roman" w:cs="Times New Roman"/>
          <w:sz w:val="24"/>
          <w:szCs w:val="24"/>
        </w:rPr>
        <w:t>T</w:t>
      </w:r>
      <w:r w:rsidR="00C4502A" w:rsidRPr="00080CED">
        <w:rPr>
          <w:rFonts w:ascii="Times New Roman" w:hAnsi="Times New Roman" w:cs="Times New Roman"/>
          <w:sz w:val="24"/>
          <w:szCs w:val="24"/>
        </w:rPr>
        <w:t xml:space="preserve">he </w:t>
      </w:r>
      <w:r w:rsidR="003A19ED" w:rsidRPr="00080CED">
        <w:rPr>
          <w:rFonts w:ascii="Times New Roman" w:hAnsi="Times New Roman" w:cs="Times New Roman"/>
          <w:sz w:val="24"/>
          <w:szCs w:val="24"/>
        </w:rPr>
        <w:t>relationship</w:t>
      </w:r>
      <w:r w:rsidR="00C4502A" w:rsidRPr="00080CED">
        <w:rPr>
          <w:rFonts w:ascii="Times New Roman" w:hAnsi="Times New Roman" w:cs="Times New Roman"/>
          <w:sz w:val="24"/>
          <w:szCs w:val="24"/>
        </w:rPr>
        <w:t xml:space="preserve"> between a teacher and student is basically official. The teacher has a responsibility to the student to impact knowledge and life skills</w:t>
      </w:r>
      <w:r w:rsidR="00862C04" w:rsidRPr="00080CED">
        <w:rPr>
          <w:rFonts w:ascii="Times New Roman" w:hAnsi="Times New Roman" w:cs="Times New Roman"/>
          <w:sz w:val="24"/>
          <w:szCs w:val="24"/>
        </w:rPr>
        <w:t xml:space="preserve"> (</w:t>
      </w:r>
      <w:proofErr w:type="spellStart"/>
      <w:r w:rsidR="00862C04" w:rsidRPr="00080CED">
        <w:rPr>
          <w:rFonts w:ascii="Times New Roman" w:hAnsi="Times New Roman" w:cs="Times New Roman"/>
          <w:color w:val="222222"/>
          <w:sz w:val="24"/>
          <w:szCs w:val="24"/>
          <w:shd w:val="clear" w:color="auto" w:fill="FFFFFF"/>
        </w:rPr>
        <w:t>Vinichenko</w:t>
      </w:r>
      <w:proofErr w:type="spellEnd"/>
      <w:r w:rsidR="00862C04" w:rsidRPr="00080CED">
        <w:rPr>
          <w:rFonts w:ascii="Times New Roman" w:hAnsi="Times New Roman" w:cs="Times New Roman"/>
          <w:color w:val="222222"/>
          <w:sz w:val="24"/>
          <w:szCs w:val="24"/>
          <w:shd w:val="clear" w:color="auto" w:fill="FFFFFF"/>
        </w:rPr>
        <w:t xml:space="preserve"> et al., 2016)</w:t>
      </w:r>
      <w:r w:rsidR="00C4502A" w:rsidRPr="00080CED">
        <w:rPr>
          <w:rFonts w:ascii="Times New Roman" w:hAnsi="Times New Roman" w:cs="Times New Roman"/>
          <w:sz w:val="24"/>
          <w:szCs w:val="24"/>
        </w:rPr>
        <w:t>. An educator should therefore never get into a romantic relationship with a student. This violates the core responsibility of a teacher as an educator.</w:t>
      </w:r>
    </w:p>
    <w:p w:rsidR="00C4502A"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C4502A" w:rsidRPr="00080CED">
        <w:rPr>
          <w:rFonts w:ascii="Times New Roman" w:hAnsi="Times New Roman" w:cs="Times New Roman"/>
          <w:sz w:val="24"/>
          <w:szCs w:val="24"/>
        </w:rPr>
        <w:t xml:space="preserve">Most times, an educator’s work is often </w:t>
      </w:r>
      <w:r w:rsidR="003A19ED" w:rsidRPr="00080CED">
        <w:rPr>
          <w:rFonts w:ascii="Times New Roman" w:hAnsi="Times New Roman" w:cs="Times New Roman"/>
          <w:sz w:val="24"/>
          <w:szCs w:val="24"/>
        </w:rPr>
        <w:t>reviewed</w:t>
      </w:r>
      <w:r w:rsidR="00C4502A" w:rsidRPr="00080CED">
        <w:rPr>
          <w:rFonts w:ascii="Times New Roman" w:hAnsi="Times New Roman" w:cs="Times New Roman"/>
          <w:sz w:val="24"/>
          <w:szCs w:val="24"/>
        </w:rPr>
        <w:t xml:space="preserve">. It reflects </w:t>
      </w:r>
      <w:r w:rsidR="003A19ED" w:rsidRPr="00080CED">
        <w:rPr>
          <w:rFonts w:ascii="Times New Roman" w:hAnsi="Times New Roman" w:cs="Times New Roman"/>
          <w:sz w:val="24"/>
          <w:szCs w:val="24"/>
        </w:rPr>
        <w:t>a negative</w:t>
      </w:r>
      <w:r w:rsidR="00C4502A" w:rsidRPr="00080CED">
        <w:rPr>
          <w:rFonts w:ascii="Times New Roman" w:hAnsi="Times New Roman" w:cs="Times New Roman"/>
          <w:sz w:val="24"/>
          <w:szCs w:val="24"/>
        </w:rPr>
        <w:t xml:space="preserve"> impression on the teacher as a </w:t>
      </w:r>
      <w:r w:rsidR="003A19ED" w:rsidRPr="00080CED">
        <w:rPr>
          <w:rFonts w:ascii="Times New Roman" w:hAnsi="Times New Roman" w:cs="Times New Roman"/>
          <w:sz w:val="24"/>
          <w:szCs w:val="24"/>
        </w:rPr>
        <w:t>favoring</w:t>
      </w:r>
      <w:r w:rsidR="00C4502A" w:rsidRPr="00080CED">
        <w:rPr>
          <w:rFonts w:ascii="Times New Roman" w:hAnsi="Times New Roman" w:cs="Times New Roman"/>
          <w:sz w:val="24"/>
          <w:szCs w:val="24"/>
        </w:rPr>
        <w:t xml:space="preserve"> protagonist without any values. </w:t>
      </w:r>
      <w:r w:rsidR="00862C04" w:rsidRPr="00080CED">
        <w:rPr>
          <w:rFonts w:ascii="Times New Roman" w:hAnsi="Times New Roman" w:cs="Times New Roman"/>
          <w:sz w:val="24"/>
          <w:szCs w:val="24"/>
        </w:rPr>
        <w:t xml:space="preserve">According to </w:t>
      </w:r>
      <w:r w:rsidR="00862C04" w:rsidRPr="00080CED">
        <w:rPr>
          <w:rFonts w:ascii="Times New Roman" w:hAnsi="Times New Roman" w:cs="Times New Roman"/>
          <w:color w:val="222222"/>
          <w:sz w:val="24"/>
          <w:szCs w:val="24"/>
          <w:shd w:val="clear" w:color="auto" w:fill="FFFFFF"/>
        </w:rPr>
        <w:t>Foote (2015), a</w:t>
      </w:r>
      <w:r w:rsidR="00C4502A" w:rsidRPr="00080CED">
        <w:rPr>
          <w:rFonts w:ascii="Times New Roman" w:hAnsi="Times New Roman" w:cs="Times New Roman"/>
          <w:sz w:val="24"/>
          <w:szCs w:val="24"/>
        </w:rPr>
        <w:t xml:space="preserve"> teacher should thus accept reviewing and maint</w:t>
      </w:r>
      <w:r w:rsidR="003A19ED" w:rsidRPr="00080CED">
        <w:rPr>
          <w:rFonts w:ascii="Times New Roman" w:hAnsi="Times New Roman" w:cs="Times New Roman"/>
          <w:sz w:val="24"/>
          <w:szCs w:val="24"/>
        </w:rPr>
        <w:t>a</w:t>
      </w:r>
      <w:r w:rsidR="00C4502A" w:rsidRPr="00080CED">
        <w:rPr>
          <w:rFonts w:ascii="Times New Roman" w:hAnsi="Times New Roman" w:cs="Times New Roman"/>
          <w:sz w:val="24"/>
          <w:szCs w:val="24"/>
        </w:rPr>
        <w:t>in</w:t>
      </w:r>
      <w:r w:rsidR="003A19ED" w:rsidRPr="00080CED">
        <w:rPr>
          <w:rFonts w:ascii="Times New Roman" w:hAnsi="Times New Roman" w:cs="Times New Roman"/>
          <w:sz w:val="24"/>
          <w:szCs w:val="24"/>
        </w:rPr>
        <w:t>in</w:t>
      </w:r>
      <w:r w:rsidR="00C4502A" w:rsidRPr="00080CED">
        <w:rPr>
          <w:rFonts w:ascii="Times New Roman" w:hAnsi="Times New Roman" w:cs="Times New Roman"/>
          <w:sz w:val="24"/>
          <w:szCs w:val="24"/>
        </w:rPr>
        <w:t xml:space="preserve">g integrity while reviewing the coursework. </w:t>
      </w:r>
    </w:p>
    <w:p w:rsidR="00C4502A"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r>
      <w:r w:rsidR="00C4502A" w:rsidRPr="00080CED">
        <w:rPr>
          <w:rFonts w:ascii="Times New Roman" w:hAnsi="Times New Roman" w:cs="Times New Roman"/>
          <w:sz w:val="24"/>
          <w:szCs w:val="24"/>
        </w:rPr>
        <w:t>Due to spending a lot of time with the students, an educator will be privy to the living standards of their students</w:t>
      </w:r>
      <w:r w:rsidR="00862C04" w:rsidRPr="00080CED">
        <w:rPr>
          <w:rFonts w:ascii="Times New Roman" w:hAnsi="Times New Roman" w:cs="Times New Roman"/>
          <w:sz w:val="24"/>
          <w:szCs w:val="24"/>
        </w:rPr>
        <w:t xml:space="preserve"> (</w:t>
      </w:r>
      <w:r w:rsidR="00862C04" w:rsidRPr="00080CED">
        <w:rPr>
          <w:rFonts w:ascii="Times New Roman" w:hAnsi="Times New Roman" w:cs="Times New Roman"/>
          <w:color w:val="222222"/>
          <w:sz w:val="24"/>
          <w:szCs w:val="24"/>
          <w:shd w:val="clear" w:color="auto" w:fill="FFFFFF"/>
        </w:rPr>
        <w:t>Danielson, 2015)</w:t>
      </w:r>
      <w:r w:rsidR="00C4502A" w:rsidRPr="00080CED">
        <w:rPr>
          <w:rFonts w:ascii="Times New Roman" w:hAnsi="Times New Roman" w:cs="Times New Roman"/>
          <w:sz w:val="24"/>
          <w:szCs w:val="24"/>
        </w:rPr>
        <w:t>. The educator will be in a position to identify changes in their students’ behavior and most times will know the challenges the students are facing. It is the responsibility of an educator to foster trust by not sharing adversities that his or her students are facing. A classroom should be built on trust where a teacher is a sage to guide their students and not discuss the problems they are facing outside class or in learning hence promoting segregation.</w:t>
      </w:r>
    </w:p>
    <w:p w:rsidR="00000B42" w:rsidRPr="00080CED" w:rsidRDefault="00CE5026" w:rsidP="00080CED">
      <w:pPr>
        <w:spacing w:line="480" w:lineRule="auto"/>
        <w:rPr>
          <w:rFonts w:ascii="Times New Roman" w:hAnsi="Times New Roman" w:cs="Times New Roman"/>
          <w:sz w:val="24"/>
          <w:szCs w:val="24"/>
        </w:rPr>
      </w:pPr>
      <w:r w:rsidRPr="00080CED">
        <w:rPr>
          <w:rFonts w:ascii="Times New Roman" w:hAnsi="Times New Roman" w:cs="Times New Roman"/>
          <w:sz w:val="24"/>
          <w:szCs w:val="24"/>
        </w:rPr>
        <w:tab/>
        <w:t>In summation, a</w:t>
      </w:r>
      <w:r w:rsidR="00000B42" w:rsidRPr="00080CED">
        <w:rPr>
          <w:rFonts w:ascii="Times New Roman" w:hAnsi="Times New Roman" w:cs="Times New Roman"/>
          <w:sz w:val="24"/>
          <w:szCs w:val="24"/>
        </w:rPr>
        <w:t xml:space="preserve">s an educator, it is a calling with a holistic responsibility of nurturing one’s students intellectually, emotionally and practically. By equipping a student with the </w:t>
      </w:r>
      <w:r w:rsidR="00000B42" w:rsidRPr="00080CED">
        <w:rPr>
          <w:rFonts w:ascii="Times New Roman" w:hAnsi="Times New Roman" w:cs="Times New Roman"/>
          <w:sz w:val="24"/>
          <w:szCs w:val="24"/>
        </w:rPr>
        <w:lastRenderedPageBreak/>
        <w:t>necessary skills, a teacher has fulfilled his responsibility of contributing to the society’s welfare at large.</w:t>
      </w:r>
      <w:r w:rsidR="00123FA9" w:rsidRPr="00080CED">
        <w:rPr>
          <w:rFonts w:ascii="Times New Roman" w:hAnsi="Times New Roman" w:cs="Times New Roman"/>
          <w:sz w:val="24"/>
          <w:szCs w:val="24"/>
        </w:rPr>
        <w:t xml:space="preserve"> Education is a paramount and important field in any social construct as it builds and molds the future. Every educator thus has to have a goal built upon a philosophy that will best actualize the vision. Education is a sensitive complex process that changes with every student’s needs.</w:t>
      </w:r>
    </w:p>
    <w:p w:rsidR="00080CED" w:rsidRDefault="00080CED">
      <w:pPr>
        <w:rPr>
          <w:rFonts w:ascii="Times New Roman" w:hAnsi="Times New Roman" w:cs="Times New Roman"/>
          <w:sz w:val="24"/>
          <w:szCs w:val="24"/>
        </w:rPr>
      </w:pPr>
      <w:r>
        <w:rPr>
          <w:rFonts w:ascii="Times New Roman" w:hAnsi="Times New Roman" w:cs="Times New Roman"/>
          <w:sz w:val="24"/>
          <w:szCs w:val="24"/>
        </w:rPr>
        <w:br w:type="page"/>
      </w:r>
    </w:p>
    <w:p w:rsidR="00FC4E64" w:rsidRPr="00080CED" w:rsidRDefault="00862C04" w:rsidP="00080CED">
      <w:pPr>
        <w:spacing w:line="480" w:lineRule="auto"/>
        <w:jc w:val="center"/>
        <w:rPr>
          <w:rFonts w:ascii="Times New Roman" w:hAnsi="Times New Roman" w:cs="Times New Roman"/>
          <w:sz w:val="24"/>
          <w:szCs w:val="24"/>
        </w:rPr>
      </w:pPr>
      <w:r w:rsidRPr="00080CED">
        <w:rPr>
          <w:rFonts w:ascii="Times New Roman" w:hAnsi="Times New Roman" w:cs="Times New Roman"/>
          <w:sz w:val="24"/>
          <w:szCs w:val="24"/>
        </w:rPr>
        <w:lastRenderedPageBreak/>
        <w:t>References</w:t>
      </w:r>
    </w:p>
    <w:p w:rsidR="00080CED" w:rsidRPr="00080CED" w:rsidRDefault="00080CED" w:rsidP="00080CED">
      <w:pPr>
        <w:spacing w:line="480" w:lineRule="auto"/>
        <w:ind w:left="720" w:hanging="720"/>
        <w:rPr>
          <w:rFonts w:ascii="Times New Roman" w:hAnsi="Times New Roman" w:cs="Times New Roman"/>
          <w:sz w:val="24"/>
          <w:szCs w:val="24"/>
        </w:rPr>
      </w:pPr>
      <w:r w:rsidRPr="00080CED">
        <w:rPr>
          <w:rFonts w:ascii="Times New Roman" w:hAnsi="Times New Roman" w:cs="Times New Roman"/>
          <w:color w:val="222222"/>
          <w:sz w:val="24"/>
          <w:szCs w:val="24"/>
          <w:shd w:val="clear" w:color="auto" w:fill="FFFFFF"/>
        </w:rPr>
        <w:t>Danielson, C. (2015). Framing discussions about teaching. </w:t>
      </w:r>
      <w:r w:rsidRPr="00080CED">
        <w:rPr>
          <w:rFonts w:ascii="Times New Roman" w:hAnsi="Times New Roman" w:cs="Times New Roman"/>
          <w:i/>
          <w:iCs/>
          <w:color w:val="222222"/>
          <w:sz w:val="24"/>
          <w:szCs w:val="24"/>
          <w:shd w:val="clear" w:color="auto" w:fill="FFFFFF"/>
        </w:rPr>
        <w:t>Educational Leadership</w:t>
      </w:r>
      <w:r w:rsidRPr="00080CED">
        <w:rPr>
          <w:rFonts w:ascii="Times New Roman" w:hAnsi="Times New Roman" w:cs="Times New Roman"/>
          <w:color w:val="222222"/>
          <w:sz w:val="24"/>
          <w:szCs w:val="24"/>
          <w:shd w:val="clear" w:color="auto" w:fill="FFFFFF"/>
        </w:rPr>
        <w:t>, </w:t>
      </w:r>
      <w:r w:rsidRPr="00080CED">
        <w:rPr>
          <w:rFonts w:ascii="Times New Roman" w:hAnsi="Times New Roman" w:cs="Times New Roman"/>
          <w:i/>
          <w:iCs/>
          <w:color w:val="222222"/>
          <w:sz w:val="24"/>
          <w:szCs w:val="24"/>
          <w:shd w:val="clear" w:color="auto" w:fill="FFFFFF"/>
        </w:rPr>
        <w:t>72</w:t>
      </w:r>
      <w:r w:rsidRPr="00080CED">
        <w:rPr>
          <w:rFonts w:ascii="Times New Roman" w:hAnsi="Times New Roman" w:cs="Times New Roman"/>
          <w:color w:val="222222"/>
          <w:sz w:val="24"/>
          <w:szCs w:val="24"/>
          <w:shd w:val="clear" w:color="auto" w:fill="FFFFFF"/>
        </w:rPr>
        <w:t>(7), 38-41.</w:t>
      </w:r>
    </w:p>
    <w:p w:rsidR="00080CED" w:rsidRPr="00080CED" w:rsidRDefault="00080CED" w:rsidP="00080CED">
      <w:pPr>
        <w:spacing w:line="480" w:lineRule="auto"/>
        <w:ind w:left="720" w:hanging="720"/>
        <w:rPr>
          <w:rFonts w:ascii="Times New Roman" w:hAnsi="Times New Roman" w:cs="Times New Roman"/>
          <w:color w:val="222222"/>
          <w:sz w:val="24"/>
          <w:szCs w:val="24"/>
          <w:shd w:val="clear" w:color="auto" w:fill="FFFFFF"/>
        </w:rPr>
      </w:pPr>
      <w:r w:rsidRPr="00080CED">
        <w:rPr>
          <w:rFonts w:ascii="Times New Roman" w:hAnsi="Times New Roman" w:cs="Times New Roman"/>
          <w:color w:val="222222"/>
          <w:sz w:val="24"/>
          <w:szCs w:val="24"/>
          <w:shd w:val="clear" w:color="auto" w:fill="FFFFFF"/>
        </w:rPr>
        <w:t>Darling-Hammond, L. (2015). </w:t>
      </w:r>
      <w:r w:rsidRPr="00080CED">
        <w:rPr>
          <w:rFonts w:ascii="Times New Roman" w:hAnsi="Times New Roman" w:cs="Times New Roman"/>
          <w:i/>
          <w:iCs/>
          <w:color w:val="222222"/>
          <w:sz w:val="24"/>
          <w:szCs w:val="24"/>
          <w:shd w:val="clear" w:color="auto" w:fill="FFFFFF"/>
        </w:rPr>
        <w:t>The flat world and education: How America's commitment to equity will determine our future</w:t>
      </w:r>
      <w:r w:rsidRPr="00080CED">
        <w:rPr>
          <w:rFonts w:ascii="Times New Roman" w:hAnsi="Times New Roman" w:cs="Times New Roman"/>
          <w:color w:val="222222"/>
          <w:sz w:val="24"/>
          <w:szCs w:val="24"/>
          <w:shd w:val="clear" w:color="auto" w:fill="FFFFFF"/>
        </w:rPr>
        <w:t>. Teachers College Press.</w:t>
      </w:r>
    </w:p>
    <w:p w:rsidR="00080CED" w:rsidRPr="00080CED" w:rsidRDefault="00080CED" w:rsidP="00080CED">
      <w:pPr>
        <w:spacing w:line="480" w:lineRule="auto"/>
        <w:ind w:left="720" w:hanging="720"/>
        <w:rPr>
          <w:rFonts w:ascii="Times New Roman" w:hAnsi="Times New Roman" w:cs="Times New Roman"/>
          <w:color w:val="222222"/>
          <w:sz w:val="24"/>
          <w:szCs w:val="24"/>
          <w:shd w:val="clear" w:color="auto" w:fill="FFFFFF"/>
        </w:rPr>
      </w:pPr>
      <w:r w:rsidRPr="00080CED">
        <w:rPr>
          <w:rFonts w:ascii="Times New Roman" w:hAnsi="Times New Roman" w:cs="Times New Roman"/>
          <w:color w:val="222222"/>
          <w:sz w:val="24"/>
          <w:szCs w:val="24"/>
          <w:shd w:val="clear" w:color="auto" w:fill="FFFFFF"/>
        </w:rPr>
        <w:t>Foote, W. L. (2015). Social work field educators' views on student specific learning needs. </w:t>
      </w:r>
      <w:r w:rsidRPr="00080CED">
        <w:rPr>
          <w:rFonts w:ascii="Times New Roman" w:hAnsi="Times New Roman" w:cs="Times New Roman"/>
          <w:i/>
          <w:iCs/>
          <w:color w:val="222222"/>
          <w:sz w:val="24"/>
          <w:szCs w:val="24"/>
          <w:shd w:val="clear" w:color="auto" w:fill="FFFFFF"/>
        </w:rPr>
        <w:t>Social Work Education</w:t>
      </w:r>
      <w:r w:rsidRPr="00080CED">
        <w:rPr>
          <w:rFonts w:ascii="Times New Roman" w:hAnsi="Times New Roman" w:cs="Times New Roman"/>
          <w:color w:val="222222"/>
          <w:sz w:val="24"/>
          <w:szCs w:val="24"/>
          <w:shd w:val="clear" w:color="auto" w:fill="FFFFFF"/>
        </w:rPr>
        <w:t>, </w:t>
      </w:r>
      <w:r w:rsidRPr="00080CED">
        <w:rPr>
          <w:rFonts w:ascii="Times New Roman" w:hAnsi="Times New Roman" w:cs="Times New Roman"/>
          <w:i/>
          <w:iCs/>
          <w:color w:val="222222"/>
          <w:sz w:val="24"/>
          <w:szCs w:val="24"/>
          <w:shd w:val="clear" w:color="auto" w:fill="FFFFFF"/>
        </w:rPr>
        <w:t>34</w:t>
      </w:r>
      <w:r w:rsidRPr="00080CED">
        <w:rPr>
          <w:rFonts w:ascii="Times New Roman" w:hAnsi="Times New Roman" w:cs="Times New Roman"/>
          <w:color w:val="222222"/>
          <w:sz w:val="24"/>
          <w:szCs w:val="24"/>
          <w:shd w:val="clear" w:color="auto" w:fill="FFFFFF"/>
        </w:rPr>
        <w:t>(3), 286-300.</w:t>
      </w:r>
    </w:p>
    <w:p w:rsidR="00080CED" w:rsidRPr="00080CED" w:rsidRDefault="00080CED" w:rsidP="00080CED">
      <w:pPr>
        <w:spacing w:line="480" w:lineRule="auto"/>
        <w:ind w:left="720" w:hanging="720"/>
        <w:rPr>
          <w:rFonts w:ascii="Times New Roman" w:hAnsi="Times New Roman" w:cs="Times New Roman"/>
          <w:color w:val="222222"/>
          <w:sz w:val="24"/>
          <w:szCs w:val="24"/>
          <w:shd w:val="clear" w:color="auto" w:fill="FFFFFF"/>
        </w:rPr>
      </w:pPr>
      <w:proofErr w:type="spellStart"/>
      <w:r w:rsidRPr="00080CED">
        <w:rPr>
          <w:rFonts w:ascii="Times New Roman" w:hAnsi="Times New Roman" w:cs="Times New Roman"/>
          <w:color w:val="222222"/>
          <w:sz w:val="24"/>
          <w:szCs w:val="24"/>
          <w:shd w:val="clear" w:color="auto" w:fill="FFFFFF"/>
        </w:rPr>
        <w:t>Vinichenko</w:t>
      </w:r>
      <w:proofErr w:type="spellEnd"/>
      <w:r w:rsidRPr="00080CED">
        <w:rPr>
          <w:rFonts w:ascii="Times New Roman" w:hAnsi="Times New Roman" w:cs="Times New Roman"/>
          <w:color w:val="222222"/>
          <w:sz w:val="24"/>
          <w:szCs w:val="24"/>
          <w:shd w:val="clear" w:color="auto" w:fill="FFFFFF"/>
        </w:rPr>
        <w:t xml:space="preserve">, M. V., </w:t>
      </w:r>
      <w:proofErr w:type="spellStart"/>
      <w:r w:rsidRPr="00080CED">
        <w:rPr>
          <w:rFonts w:ascii="Times New Roman" w:hAnsi="Times New Roman" w:cs="Times New Roman"/>
          <w:color w:val="222222"/>
          <w:sz w:val="24"/>
          <w:szCs w:val="24"/>
          <w:shd w:val="clear" w:color="auto" w:fill="FFFFFF"/>
        </w:rPr>
        <w:t>Frolova</w:t>
      </w:r>
      <w:proofErr w:type="spellEnd"/>
      <w:r w:rsidRPr="00080CED">
        <w:rPr>
          <w:rFonts w:ascii="Times New Roman" w:hAnsi="Times New Roman" w:cs="Times New Roman"/>
          <w:color w:val="222222"/>
          <w:sz w:val="24"/>
          <w:szCs w:val="24"/>
          <w:shd w:val="clear" w:color="auto" w:fill="FFFFFF"/>
        </w:rPr>
        <w:t xml:space="preserve">, E. V., </w:t>
      </w:r>
      <w:proofErr w:type="spellStart"/>
      <w:r w:rsidRPr="00080CED">
        <w:rPr>
          <w:rFonts w:ascii="Times New Roman" w:hAnsi="Times New Roman" w:cs="Times New Roman"/>
          <w:color w:val="222222"/>
          <w:sz w:val="24"/>
          <w:szCs w:val="24"/>
          <w:shd w:val="clear" w:color="auto" w:fill="FFFFFF"/>
        </w:rPr>
        <w:t>Maloletko</w:t>
      </w:r>
      <w:proofErr w:type="spellEnd"/>
      <w:r w:rsidRPr="00080CED">
        <w:rPr>
          <w:rFonts w:ascii="Times New Roman" w:hAnsi="Times New Roman" w:cs="Times New Roman"/>
          <w:color w:val="222222"/>
          <w:sz w:val="24"/>
          <w:szCs w:val="24"/>
          <w:shd w:val="clear" w:color="auto" w:fill="FFFFFF"/>
        </w:rPr>
        <w:t xml:space="preserve">, A. N., </w:t>
      </w:r>
      <w:proofErr w:type="spellStart"/>
      <w:r w:rsidRPr="00080CED">
        <w:rPr>
          <w:rFonts w:ascii="Times New Roman" w:hAnsi="Times New Roman" w:cs="Times New Roman"/>
          <w:color w:val="222222"/>
          <w:sz w:val="24"/>
          <w:szCs w:val="24"/>
          <w:shd w:val="clear" w:color="auto" w:fill="FFFFFF"/>
        </w:rPr>
        <w:t>Bondaletov</w:t>
      </w:r>
      <w:proofErr w:type="spellEnd"/>
      <w:r w:rsidRPr="00080CED">
        <w:rPr>
          <w:rFonts w:ascii="Times New Roman" w:hAnsi="Times New Roman" w:cs="Times New Roman"/>
          <w:color w:val="222222"/>
          <w:sz w:val="24"/>
          <w:szCs w:val="24"/>
          <w:shd w:val="clear" w:color="auto" w:fill="FFFFFF"/>
        </w:rPr>
        <w:t xml:space="preserve">, V. V., &amp; </w:t>
      </w:r>
      <w:proofErr w:type="spellStart"/>
      <w:r w:rsidRPr="00080CED">
        <w:rPr>
          <w:rFonts w:ascii="Times New Roman" w:hAnsi="Times New Roman" w:cs="Times New Roman"/>
          <w:color w:val="222222"/>
          <w:sz w:val="24"/>
          <w:szCs w:val="24"/>
          <w:shd w:val="clear" w:color="auto" w:fill="FFFFFF"/>
        </w:rPr>
        <w:t>Rogach</w:t>
      </w:r>
      <w:proofErr w:type="spellEnd"/>
      <w:r w:rsidRPr="00080CED">
        <w:rPr>
          <w:rFonts w:ascii="Times New Roman" w:hAnsi="Times New Roman" w:cs="Times New Roman"/>
          <w:color w:val="222222"/>
          <w:sz w:val="24"/>
          <w:szCs w:val="24"/>
          <w:shd w:val="clear" w:color="auto" w:fill="FFFFFF"/>
        </w:rPr>
        <w:t>, O. V. (2016). Main directions of creating a favorable learning environment and labor protection in the interest of enhancing health of the personnel and students in education foundation. </w:t>
      </w:r>
      <w:r w:rsidRPr="00080CED">
        <w:rPr>
          <w:rFonts w:ascii="Times New Roman" w:hAnsi="Times New Roman" w:cs="Times New Roman"/>
          <w:i/>
          <w:iCs/>
          <w:color w:val="222222"/>
          <w:sz w:val="24"/>
          <w:szCs w:val="24"/>
          <w:shd w:val="clear" w:color="auto" w:fill="FFFFFF"/>
        </w:rPr>
        <w:t>International Electronic Journal of Mathematics Education</w:t>
      </w:r>
      <w:r w:rsidRPr="00080CED">
        <w:rPr>
          <w:rFonts w:ascii="Times New Roman" w:hAnsi="Times New Roman" w:cs="Times New Roman"/>
          <w:color w:val="222222"/>
          <w:sz w:val="24"/>
          <w:szCs w:val="24"/>
          <w:shd w:val="clear" w:color="auto" w:fill="FFFFFF"/>
        </w:rPr>
        <w:t>, </w:t>
      </w:r>
      <w:r w:rsidRPr="00080CED">
        <w:rPr>
          <w:rFonts w:ascii="Times New Roman" w:hAnsi="Times New Roman" w:cs="Times New Roman"/>
          <w:i/>
          <w:iCs/>
          <w:color w:val="222222"/>
          <w:sz w:val="24"/>
          <w:szCs w:val="24"/>
          <w:shd w:val="clear" w:color="auto" w:fill="FFFFFF"/>
        </w:rPr>
        <w:t>11</w:t>
      </w:r>
      <w:r w:rsidRPr="00080CED">
        <w:rPr>
          <w:rFonts w:ascii="Times New Roman" w:hAnsi="Times New Roman" w:cs="Times New Roman"/>
          <w:color w:val="222222"/>
          <w:sz w:val="24"/>
          <w:szCs w:val="24"/>
          <w:shd w:val="clear" w:color="auto" w:fill="FFFFFF"/>
        </w:rPr>
        <w:t>(5), 1163-1174.</w:t>
      </w:r>
    </w:p>
    <w:sectPr w:rsidR="00080CED" w:rsidRPr="00080CED" w:rsidSect="00CE5026">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3BD" w:rsidRDefault="000C13BD" w:rsidP="00CE5026">
      <w:pPr>
        <w:spacing w:after="0" w:line="240" w:lineRule="auto"/>
      </w:pPr>
      <w:r>
        <w:separator/>
      </w:r>
    </w:p>
  </w:endnote>
  <w:endnote w:type="continuationSeparator" w:id="0">
    <w:p w:rsidR="000C13BD" w:rsidRDefault="000C13BD" w:rsidP="00CE5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3BD" w:rsidRDefault="000C13BD" w:rsidP="00CE5026">
      <w:pPr>
        <w:spacing w:after="0" w:line="240" w:lineRule="auto"/>
      </w:pPr>
      <w:r>
        <w:separator/>
      </w:r>
    </w:p>
  </w:footnote>
  <w:footnote w:type="continuationSeparator" w:id="0">
    <w:p w:rsidR="000C13BD" w:rsidRDefault="000C13BD" w:rsidP="00CE50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8324630"/>
      <w:docPartObj>
        <w:docPartGallery w:val="Page Numbers (Top of Page)"/>
        <w:docPartUnique/>
      </w:docPartObj>
    </w:sdtPr>
    <w:sdtEndPr>
      <w:rPr>
        <w:noProof/>
      </w:rPr>
    </w:sdtEndPr>
    <w:sdtContent>
      <w:p w:rsidR="00CE5026" w:rsidRPr="00CE5026" w:rsidRDefault="00CE5026">
        <w:pPr>
          <w:pStyle w:val="Header"/>
          <w:jc w:val="right"/>
          <w:rPr>
            <w:rFonts w:ascii="Times New Roman" w:hAnsi="Times New Roman" w:cs="Times New Roman"/>
            <w:sz w:val="24"/>
            <w:szCs w:val="24"/>
          </w:rPr>
        </w:pPr>
        <w:r w:rsidRPr="00CE5026">
          <w:rPr>
            <w:rFonts w:ascii="Times New Roman" w:hAnsi="Times New Roman" w:cs="Times New Roman"/>
            <w:sz w:val="24"/>
            <w:szCs w:val="24"/>
          </w:rPr>
          <w:t>EDUCATOR AND STUDENTS' SAFETY, WELFARE, AND LEARNING</w:t>
        </w:r>
        <w:r>
          <w:rPr>
            <w:rFonts w:ascii="Times New Roman" w:hAnsi="Times New Roman" w:cs="Times New Roman"/>
            <w:sz w:val="24"/>
            <w:szCs w:val="24"/>
          </w:rPr>
          <w:t xml:space="preserve">                               </w:t>
        </w:r>
        <w:r w:rsidRPr="00CE5026">
          <w:rPr>
            <w:rFonts w:ascii="Times New Roman" w:hAnsi="Times New Roman" w:cs="Times New Roman"/>
            <w:sz w:val="24"/>
            <w:szCs w:val="24"/>
          </w:rPr>
          <w:fldChar w:fldCharType="begin"/>
        </w:r>
        <w:r w:rsidRPr="00CE5026">
          <w:rPr>
            <w:rFonts w:ascii="Times New Roman" w:hAnsi="Times New Roman" w:cs="Times New Roman"/>
            <w:sz w:val="24"/>
            <w:szCs w:val="24"/>
          </w:rPr>
          <w:instrText xml:space="preserve"> PAGE   \* MERGEFORMAT </w:instrText>
        </w:r>
        <w:r w:rsidRPr="00CE5026">
          <w:rPr>
            <w:rFonts w:ascii="Times New Roman" w:hAnsi="Times New Roman" w:cs="Times New Roman"/>
            <w:sz w:val="24"/>
            <w:szCs w:val="24"/>
          </w:rPr>
          <w:fldChar w:fldCharType="separate"/>
        </w:r>
        <w:r w:rsidR="00080CED">
          <w:rPr>
            <w:rFonts w:ascii="Times New Roman" w:hAnsi="Times New Roman" w:cs="Times New Roman"/>
            <w:noProof/>
            <w:sz w:val="24"/>
            <w:szCs w:val="24"/>
          </w:rPr>
          <w:t>8</w:t>
        </w:r>
        <w:r w:rsidRPr="00CE5026">
          <w:rPr>
            <w:rFonts w:ascii="Times New Roman" w:hAnsi="Times New Roman" w:cs="Times New Roman"/>
            <w:noProof/>
            <w:sz w:val="24"/>
            <w:szCs w:val="24"/>
          </w:rPr>
          <w:fldChar w:fldCharType="end"/>
        </w:r>
      </w:p>
    </w:sdtContent>
  </w:sdt>
  <w:p w:rsidR="00CE5026" w:rsidRPr="00CE5026" w:rsidRDefault="00CE50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0699164"/>
      <w:docPartObj>
        <w:docPartGallery w:val="Page Numbers (Top of Page)"/>
        <w:docPartUnique/>
      </w:docPartObj>
    </w:sdtPr>
    <w:sdtEndPr>
      <w:rPr>
        <w:noProof/>
      </w:rPr>
    </w:sdtEndPr>
    <w:sdtContent>
      <w:p w:rsidR="00CE5026" w:rsidRPr="00CE5026" w:rsidRDefault="00CE5026">
        <w:pPr>
          <w:pStyle w:val="Header"/>
          <w:rPr>
            <w:rFonts w:ascii="Times New Roman" w:hAnsi="Times New Roman" w:cs="Times New Roman"/>
            <w:sz w:val="24"/>
            <w:szCs w:val="24"/>
          </w:rPr>
        </w:pPr>
        <w:r w:rsidRPr="00CE5026">
          <w:rPr>
            <w:rFonts w:ascii="Times New Roman" w:hAnsi="Times New Roman" w:cs="Times New Roman"/>
            <w:sz w:val="24"/>
            <w:szCs w:val="24"/>
          </w:rPr>
          <w:t>Running head: EDUCATOR AND STUDENTS' SAFETY, WELFARE, AND LEARNING</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88379F"/>
    <w:multiLevelType w:val="hybridMultilevel"/>
    <w:tmpl w:val="216EF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8F5"/>
    <w:rsid w:val="00000B42"/>
    <w:rsid w:val="00080CED"/>
    <w:rsid w:val="000C13BD"/>
    <w:rsid w:val="00123FA9"/>
    <w:rsid w:val="003603EB"/>
    <w:rsid w:val="003A19ED"/>
    <w:rsid w:val="00541C30"/>
    <w:rsid w:val="005738F5"/>
    <w:rsid w:val="007D2F3D"/>
    <w:rsid w:val="00861545"/>
    <w:rsid w:val="00862C04"/>
    <w:rsid w:val="00BA301B"/>
    <w:rsid w:val="00BC6945"/>
    <w:rsid w:val="00C23157"/>
    <w:rsid w:val="00C4502A"/>
    <w:rsid w:val="00CE5026"/>
    <w:rsid w:val="00DE6D1F"/>
    <w:rsid w:val="00E37392"/>
    <w:rsid w:val="00E42561"/>
    <w:rsid w:val="00E6350D"/>
    <w:rsid w:val="00ED20EC"/>
    <w:rsid w:val="00F03EDC"/>
    <w:rsid w:val="00FC4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F34664-5AFC-4946-B52B-51D75DB1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01B"/>
    <w:pPr>
      <w:ind w:left="720"/>
      <w:contextualSpacing/>
    </w:pPr>
  </w:style>
  <w:style w:type="paragraph" w:styleId="Header">
    <w:name w:val="header"/>
    <w:basedOn w:val="Normal"/>
    <w:link w:val="HeaderChar"/>
    <w:uiPriority w:val="99"/>
    <w:unhideWhenUsed/>
    <w:rsid w:val="00CE5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026"/>
  </w:style>
  <w:style w:type="paragraph" w:styleId="Footer">
    <w:name w:val="footer"/>
    <w:basedOn w:val="Normal"/>
    <w:link w:val="FooterChar"/>
    <w:uiPriority w:val="99"/>
    <w:unhideWhenUsed/>
    <w:rsid w:val="00CE50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81BC5-AE22-4316-9EC2-97240D964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mwaura</cp:lastModifiedBy>
  <cp:revision>2</cp:revision>
  <dcterms:created xsi:type="dcterms:W3CDTF">2018-12-17T13:01:00Z</dcterms:created>
  <dcterms:modified xsi:type="dcterms:W3CDTF">2018-12-17T13:01:00Z</dcterms:modified>
</cp:coreProperties>
</file>